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DB" w:rsidRDefault="00A316E8" w:rsidP="00FA2AC8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bidi="fa-IR"/>
        </w:rPr>
        <w:drawing>
          <wp:inline distT="0" distB="0" distL="0" distR="0">
            <wp:extent cx="1390650" cy="1323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AEEC1390-E89A-46D2-ADE3-8E694DCC1196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AC8" w:rsidRPr="00FA2AC8" w:rsidRDefault="00A316E8" w:rsidP="00FA2A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Saeed </w:t>
      </w:r>
      <w:proofErr w:type="spellStart"/>
      <w:r>
        <w:rPr>
          <w:b/>
          <w:bCs/>
          <w:sz w:val="40"/>
          <w:szCs w:val="40"/>
        </w:rPr>
        <w:t>Nourian</w:t>
      </w:r>
      <w:proofErr w:type="spellEnd"/>
    </w:p>
    <w:p w:rsidR="00772FE1" w:rsidRDefault="00FA2AC8" w:rsidP="00FA2A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CURRICULUM VITAE</w:t>
      </w:r>
    </w:p>
    <w:p w:rsidR="00FA2AC8" w:rsidRDefault="00FA2AC8" w:rsidP="00FA2AC8">
      <w:pPr>
        <w:pStyle w:val="Default"/>
      </w:pPr>
    </w:p>
    <w:p w:rsidR="004517A0" w:rsidRDefault="004517A0" w:rsidP="004517A0">
      <w:pPr>
        <w:pStyle w:val="Default"/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4D37" w:rsidRPr="00904D37" w:rsidTr="00904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04D37" w:rsidRPr="00647BDA" w:rsidRDefault="00904D37" w:rsidP="00741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t>1. PERSONAL INFORMATION</w:t>
            </w:r>
          </w:p>
        </w:tc>
      </w:tr>
    </w:tbl>
    <w:p w:rsidR="004517A0" w:rsidRDefault="004517A0" w:rsidP="00FA2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A75DB" w:rsidRPr="00FA2AC8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Date of birth: 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>02 Dec 1985</w:t>
      </w:r>
      <w:r w:rsidRPr="00FA2AC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Place of birth: 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>sari</w:t>
      </w:r>
      <w:r w:rsidRPr="00963AA3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Mazandaran</w:t>
      </w:r>
      <w:r w:rsidRPr="00FA2AC8">
        <w:rPr>
          <w:rFonts w:ascii="Times New Roman" w:hAnsi="Times New Roman" w:cs="Times New Roman"/>
          <w:color w:val="000000"/>
          <w:sz w:val="23"/>
          <w:szCs w:val="23"/>
        </w:rPr>
        <w:t>, Iran</w:t>
      </w:r>
    </w:p>
    <w:p w:rsid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Marital Status: </w:t>
      </w:r>
      <w:r w:rsidRPr="00FA2AC8">
        <w:rPr>
          <w:rFonts w:ascii="Times New Roman" w:hAnsi="Times New Roman" w:cs="Times New Roman"/>
          <w:color w:val="000000"/>
          <w:sz w:val="23"/>
          <w:szCs w:val="23"/>
        </w:rPr>
        <w:t xml:space="preserve">Married </w:t>
      </w:r>
    </w:p>
    <w:p w:rsid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fa-IR"/>
        </w:rPr>
      </w:pPr>
      <w:r w:rsidRPr="00F3690D">
        <w:rPr>
          <w:rFonts w:ascii="Times New Roman" w:hAnsi="Times New Roman" w:cs="Times New Roman"/>
          <w:b/>
          <w:bCs/>
          <w:color w:val="000000"/>
          <w:sz w:val="23"/>
          <w:szCs w:val="23"/>
        </w:rPr>
        <w:t>Nationality:</w:t>
      </w:r>
      <w:r w:rsidRPr="00F3690D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F3690D">
        <w:rPr>
          <w:rFonts w:ascii="Times New Roman" w:hAnsi="Times New Roman" w:cs="Times New Roman"/>
          <w:color w:val="000000"/>
          <w:sz w:val="23"/>
          <w:szCs w:val="23"/>
        </w:rPr>
        <w:t>Iranian</w:t>
      </w:r>
    </w:p>
    <w:p w:rsidR="002A75DB" w:rsidRP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Address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(work)</w:t>
      </w: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A316E8">
        <w:rPr>
          <w:rFonts w:ascii="Times New Roman" w:hAnsi="Times New Roman" w:cs="Times New Roman"/>
          <w:color w:val="000000"/>
          <w:sz w:val="23"/>
          <w:szCs w:val="23"/>
        </w:rPr>
        <w:t>Modarres</w:t>
      </w:r>
      <w:proofErr w:type="spellEnd"/>
      <w:r w:rsidR="00A316E8">
        <w:rPr>
          <w:rFonts w:ascii="Times New Roman" w:hAnsi="Times New Roman" w:cs="Times New Roman"/>
          <w:color w:val="000000"/>
          <w:sz w:val="23"/>
          <w:szCs w:val="23"/>
        </w:rPr>
        <w:t xml:space="preserve"> University Hospital, </w:t>
      </w:r>
      <w:proofErr w:type="spellStart"/>
      <w:r w:rsidR="00A316E8">
        <w:rPr>
          <w:rFonts w:ascii="Times New Roman" w:hAnsi="Times New Roman" w:cs="Times New Roman"/>
          <w:color w:val="000000"/>
          <w:sz w:val="23"/>
          <w:szCs w:val="23"/>
        </w:rPr>
        <w:t>Saadat</w:t>
      </w:r>
      <w:proofErr w:type="spellEnd"/>
      <w:r w:rsidR="00A316E8">
        <w:rPr>
          <w:rFonts w:ascii="Times New Roman" w:hAnsi="Times New Roman" w:cs="Times New Roman"/>
          <w:color w:val="000000"/>
          <w:sz w:val="23"/>
          <w:szCs w:val="23"/>
        </w:rPr>
        <w:t xml:space="preserve"> Abad St.</w:t>
      </w:r>
      <w:r w:rsidRPr="002A75DB">
        <w:rPr>
          <w:rFonts w:ascii="Times New Roman" w:hAnsi="Times New Roman" w:cs="Times New Roman"/>
          <w:color w:val="000000"/>
          <w:sz w:val="23"/>
          <w:szCs w:val="23"/>
        </w:rPr>
        <w:t>, Tehran, Iran.</w:t>
      </w:r>
    </w:p>
    <w:p w:rsidR="002A75DB" w:rsidRPr="002A75DB" w:rsidRDefault="00A316E8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Phone: (+98)-21-22074087</w:t>
      </w:r>
    </w:p>
    <w:p w:rsidR="0083487C" w:rsidRDefault="0083487C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Contact:</w:t>
      </w:r>
    </w:p>
    <w:p w:rsidR="002A75DB" w:rsidRPr="00FA2AC8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487C">
        <w:rPr>
          <w:rFonts w:ascii="Times New Roman" w:hAnsi="Times New Roman" w:cs="Times New Roman"/>
          <w:color w:val="000000"/>
          <w:sz w:val="23"/>
          <w:szCs w:val="23"/>
        </w:rPr>
        <w:t xml:space="preserve">Cell phone: 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>+98-9129215873</w:t>
      </w:r>
      <w:r w:rsidRPr="00FA2AC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3487C">
        <w:rPr>
          <w:rFonts w:ascii="Times New Roman" w:hAnsi="Times New Roman" w:cs="Times New Roman"/>
          <w:color w:val="000000"/>
          <w:sz w:val="23"/>
          <w:szCs w:val="23"/>
        </w:rPr>
        <w:t>Email:</w:t>
      </w: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hyperlink r:id="rId8" w:history="1">
        <w:r w:rsidR="00F85972" w:rsidRPr="0032168B">
          <w:rPr>
            <w:rStyle w:val="Hyperlink"/>
            <w:rFonts w:ascii="Times New Roman" w:hAnsi="Times New Roman" w:cs="Times New Roman"/>
            <w:b/>
            <w:bCs/>
            <w:sz w:val="23"/>
            <w:szCs w:val="23"/>
          </w:rPr>
          <w:t>sd.nourian@yahoo.com</w:t>
        </w:r>
      </w:hyperlink>
    </w:p>
    <w:p w:rsidR="004517A0" w:rsidRDefault="004517A0" w:rsidP="00EC0CE0">
      <w:pPr>
        <w:pStyle w:val="Default"/>
        <w:jc w:val="both"/>
      </w:pPr>
    </w:p>
    <w:p w:rsidR="002476F5" w:rsidRDefault="002476F5" w:rsidP="00EC0CE0">
      <w:pPr>
        <w:pStyle w:val="Default"/>
        <w:jc w:val="both"/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4D37" w:rsidRPr="00904D37" w:rsidTr="00904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04D37" w:rsidRPr="00647BDA" w:rsidRDefault="00904D37" w:rsidP="00741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t>2. EDUCATION</w:t>
            </w:r>
          </w:p>
        </w:tc>
      </w:tr>
    </w:tbl>
    <w:p w:rsidR="00963AA3" w:rsidRDefault="00963AA3" w:rsidP="00963AA3">
      <w:pPr>
        <w:autoSpaceDE w:val="0"/>
        <w:autoSpaceDN w:val="0"/>
        <w:adjustRightInd w:val="0"/>
        <w:spacing w:after="0" w:line="240" w:lineRule="auto"/>
      </w:pPr>
    </w:p>
    <w:p w:rsidR="004517A0" w:rsidRPr="00904D37" w:rsidRDefault="004517A0" w:rsidP="00EC0C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  <w:r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Secondary School Diploma in Experimental Sciences </w:t>
      </w:r>
    </w:p>
    <w:p w:rsidR="004517A0" w:rsidRPr="00904D37" w:rsidRDefault="00963AA3" w:rsidP="00EC0CE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National Organization for development of Exceptional Talents, </w:t>
      </w:r>
      <w:proofErr w:type="spellStart"/>
      <w:r w:rsidRPr="00904D37">
        <w:rPr>
          <w:rFonts w:ascii="Times New Roman" w:hAnsi="Times New Roman" w:cs="Times New Roman"/>
          <w:color w:val="000000"/>
          <w:sz w:val="23"/>
          <w:szCs w:val="23"/>
        </w:rPr>
        <w:t>Shahid</w:t>
      </w:r>
      <w:proofErr w:type="spellEnd"/>
      <w:r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04D37">
        <w:rPr>
          <w:rFonts w:ascii="Times New Roman" w:hAnsi="Times New Roman" w:cs="Times New Roman"/>
          <w:color w:val="000000"/>
          <w:sz w:val="23"/>
          <w:szCs w:val="23"/>
        </w:rPr>
        <w:t>Beheshti</w:t>
      </w:r>
      <w:proofErr w:type="spellEnd"/>
      <w:r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 Center</w:t>
      </w:r>
      <w:r w:rsidR="004517A0"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04D37">
        <w:rPr>
          <w:rFonts w:ascii="Times New Roman" w:hAnsi="Times New Roman" w:cs="Times New Roman"/>
          <w:color w:val="000000"/>
          <w:sz w:val="23"/>
          <w:szCs w:val="23"/>
        </w:rPr>
        <w:t>Qaemshahr</w:t>
      </w:r>
      <w:proofErr w:type="spellEnd"/>
      <w:r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032405"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Pr="00904D37">
        <w:rPr>
          <w:rFonts w:ascii="Times New Roman" w:hAnsi="Times New Roman" w:cs="Times New Roman"/>
          <w:color w:val="000000"/>
          <w:sz w:val="23"/>
          <w:szCs w:val="23"/>
        </w:rPr>
        <w:t>Mazandaran</w:t>
      </w:r>
      <w:r w:rsidR="004517A0"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904D37">
        <w:rPr>
          <w:rFonts w:ascii="Times New Roman" w:hAnsi="Times New Roman" w:cs="Times New Roman"/>
          <w:color w:val="000000"/>
          <w:sz w:val="23"/>
          <w:szCs w:val="23"/>
        </w:rPr>
        <w:t>Iran</w:t>
      </w:r>
      <w:r w:rsidR="00032405">
        <w:t xml:space="preserve"> </w:t>
      </w:r>
      <w:r w:rsidR="00C60AAF">
        <w:t xml:space="preserve">Overall GPA: </w:t>
      </w:r>
      <w:r w:rsidR="00032405">
        <w:t>19.45</w:t>
      </w:r>
      <w:r w:rsidR="00C60AAF">
        <w:t>/</w:t>
      </w:r>
      <w:r w:rsidR="003006D1">
        <w:t xml:space="preserve">20 </w:t>
      </w:r>
      <w:r w:rsidR="003006D1" w:rsidRPr="00904D37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Pr="00904D37">
        <w:rPr>
          <w:rFonts w:ascii="Times New Roman" w:hAnsi="Times New Roman" w:cs="Times New Roman"/>
          <w:color w:val="000000"/>
          <w:sz w:val="23"/>
          <w:szCs w:val="23"/>
        </w:rPr>
        <w:t>2000-2004)</w:t>
      </w:r>
    </w:p>
    <w:p w:rsidR="004517A0" w:rsidRDefault="004517A0" w:rsidP="00EC0CE0">
      <w:pPr>
        <w:pStyle w:val="Default"/>
        <w:jc w:val="both"/>
      </w:pPr>
    </w:p>
    <w:p w:rsidR="004517A0" w:rsidRPr="00904D37" w:rsidRDefault="004517A0" w:rsidP="00EC0C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Doctor of Medicine (MD) </w:t>
      </w:r>
      <w:r w:rsidR="00963AA3"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(</w:t>
      </w:r>
      <w:r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200</w:t>
      </w:r>
      <w:r w:rsidR="00963AA3"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  <w:r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-20</w:t>
      </w:r>
      <w:r w:rsidR="00963AA3"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12)</w:t>
      </w:r>
      <w:r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517A0" w:rsidRPr="00904D37" w:rsidRDefault="00F85972" w:rsidP="00EC0CE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Faculty of Medicine,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Shahid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Beheshti</w:t>
      </w:r>
      <w:proofErr w:type="spellEnd"/>
      <w:r w:rsidR="004517A0"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 University of Medical Sciences, Tehran, Iran</w:t>
      </w:r>
    </w:p>
    <w:p w:rsidR="004517A0" w:rsidRPr="00F85972" w:rsidRDefault="004517A0" w:rsidP="00F85972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A75DB" w:rsidRPr="00963AA3" w:rsidRDefault="00F85972" w:rsidP="00EC0CE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Board-certified General cardiology</w:t>
      </w:r>
      <w:r w:rsidR="002A75DB" w:rsidRPr="00963AA3">
        <w:rPr>
          <w:rFonts w:ascii="Times New Roman" w:hAnsi="Times New Roman" w:cs="Times New Roman"/>
          <w:b/>
          <w:bCs/>
          <w:sz w:val="23"/>
          <w:szCs w:val="23"/>
        </w:rPr>
        <w:t xml:space="preserve"> (2012-2016)</w:t>
      </w:r>
    </w:p>
    <w:p w:rsidR="002A75DB" w:rsidRDefault="00F85972" w:rsidP="00EC0CE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Faculty of medicine, Tehran Heart Center, Tehran</w:t>
      </w:r>
      <w:r w:rsidR="002A75DB"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 Univers</w:t>
      </w:r>
      <w:r>
        <w:rPr>
          <w:rFonts w:ascii="Times New Roman" w:hAnsi="Times New Roman" w:cs="Times New Roman"/>
          <w:color w:val="000000"/>
          <w:sz w:val="23"/>
          <w:szCs w:val="23"/>
        </w:rPr>
        <w:t>ity of Medical Sciences, Tehran</w:t>
      </w:r>
      <w:r w:rsidR="002A75DB" w:rsidRPr="00904D37">
        <w:rPr>
          <w:rFonts w:ascii="Times New Roman" w:hAnsi="Times New Roman" w:cs="Times New Roman"/>
          <w:color w:val="000000"/>
          <w:sz w:val="23"/>
          <w:szCs w:val="23"/>
        </w:rPr>
        <w:t>, Iran</w:t>
      </w:r>
    </w:p>
    <w:p w:rsidR="0083487C" w:rsidRDefault="0083487C" w:rsidP="00EC0CE0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3487C" w:rsidRPr="00EC0CE0" w:rsidRDefault="0083487C" w:rsidP="00EC0CE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63AA3">
        <w:rPr>
          <w:rFonts w:ascii="Times New Roman" w:hAnsi="Times New Roman" w:cs="Times New Roman"/>
          <w:b/>
          <w:bCs/>
          <w:sz w:val="23"/>
          <w:szCs w:val="23"/>
        </w:rPr>
        <w:t xml:space="preserve">Fellowship in </w:t>
      </w:r>
      <w:r w:rsidR="00F85972">
        <w:rPr>
          <w:rFonts w:ascii="Times New Roman" w:hAnsi="Times New Roman" w:cs="Times New Roman"/>
          <w:b/>
          <w:bCs/>
          <w:sz w:val="23"/>
          <w:szCs w:val="23"/>
        </w:rPr>
        <w:t>Interventional Cardiology (August 2020</w:t>
      </w:r>
      <w:r w:rsidRPr="00963AA3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040A65">
        <w:rPr>
          <w:rFonts w:ascii="Times New Roman" w:hAnsi="Times New Roman" w:cs="Times New Roman"/>
          <w:b/>
          <w:bCs/>
          <w:sz w:val="23"/>
          <w:szCs w:val="23"/>
        </w:rPr>
        <w:t xml:space="preserve">expected </w:t>
      </w:r>
      <w:proofErr w:type="spellStart"/>
      <w:r w:rsidR="00F85972">
        <w:rPr>
          <w:rFonts w:ascii="Times New Roman" w:hAnsi="Times New Roman" w:cs="Times New Roman"/>
          <w:b/>
          <w:bCs/>
          <w:sz w:val="23"/>
          <w:szCs w:val="23"/>
        </w:rPr>
        <w:t>Feburay</w:t>
      </w:r>
      <w:proofErr w:type="spellEnd"/>
      <w:r w:rsidR="00F85972">
        <w:rPr>
          <w:rFonts w:ascii="Times New Roman" w:hAnsi="Times New Roman" w:cs="Times New Roman"/>
          <w:b/>
          <w:bCs/>
          <w:sz w:val="23"/>
          <w:szCs w:val="23"/>
        </w:rPr>
        <w:t xml:space="preserve"> 2022</w:t>
      </w:r>
      <w:r w:rsidRPr="00963AA3">
        <w:rPr>
          <w:rFonts w:ascii="Times New Roman" w:hAnsi="Times New Roman" w:cs="Times New Roman"/>
          <w:b/>
          <w:bCs/>
          <w:sz w:val="23"/>
          <w:szCs w:val="23"/>
        </w:rPr>
        <w:t>)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85972">
        <w:rPr>
          <w:rFonts w:ascii="Times New Roman" w:hAnsi="Times New Roman" w:cs="Times New Roman"/>
          <w:sz w:val="23"/>
          <w:szCs w:val="23"/>
        </w:rPr>
        <w:t xml:space="preserve">Faculty of medicine, </w:t>
      </w:r>
      <w:proofErr w:type="spellStart"/>
      <w:r w:rsidR="00F85972">
        <w:rPr>
          <w:rFonts w:ascii="Times New Roman" w:hAnsi="Times New Roman" w:cs="Times New Roman"/>
          <w:sz w:val="23"/>
          <w:szCs w:val="23"/>
        </w:rPr>
        <w:t>Shahid</w:t>
      </w:r>
      <w:proofErr w:type="spellEnd"/>
      <w:r w:rsidR="00F8597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5972">
        <w:rPr>
          <w:rFonts w:ascii="Times New Roman" w:hAnsi="Times New Roman" w:cs="Times New Roman"/>
          <w:sz w:val="23"/>
          <w:szCs w:val="23"/>
        </w:rPr>
        <w:t>Beheshti</w:t>
      </w:r>
      <w:proofErr w:type="spellEnd"/>
      <w:r w:rsidR="00F85972">
        <w:rPr>
          <w:rFonts w:ascii="Times New Roman" w:hAnsi="Times New Roman" w:cs="Times New Roman"/>
          <w:sz w:val="23"/>
          <w:szCs w:val="23"/>
        </w:rPr>
        <w:t xml:space="preserve"> </w:t>
      </w:r>
      <w:r w:rsidRPr="00EC0CE0">
        <w:rPr>
          <w:rFonts w:ascii="Times New Roman" w:hAnsi="Times New Roman" w:cs="Times New Roman"/>
          <w:sz w:val="23"/>
          <w:szCs w:val="23"/>
        </w:rPr>
        <w:t>Univers</w:t>
      </w:r>
      <w:r w:rsidR="00F85972">
        <w:rPr>
          <w:rFonts w:ascii="Times New Roman" w:hAnsi="Times New Roman" w:cs="Times New Roman"/>
          <w:sz w:val="23"/>
          <w:szCs w:val="23"/>
        </w:rPr>
        <w:t>ity of Medical Sciences, Tehran</w:t>
      </w:r>
      <w:r w:rsidRPr="00EC0CE0">
        <w:rPr>
          <w:rFonts w:ascii="Times New Roman" w:hAnsi="Times New Roman" w:cs="Times New Roman"/>
          <w:sz w:val="23"/>
          <w:szCs w:val="23"/>
        </w:rPr>
        <w:t>, Iran</w:t>
      </w:r>
    </w:p>
    <w:p w:rsidR="0083487C" w:rsidRDefault="0083487C" w:rsidP="00EC0CE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2A75DB" w:rsidRDefault="002A75DB" w:rsidP="0083487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A75DB" w:rsidRPr="00904D37" w:rsidRDefault="002A75DB" w:rsidP="00904D3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133A4" w:rsidRDefault="007133A4" w:rsidP="00963AA3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2476F5" w:rsidRDefault="002476F5" w:rsidP="00963AA3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76F5" w:rsidRPr="002476F5" w:rsidTr="00247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76F5" w:rsidRPr="00647BDA" w:rsidRDefault="0071509A" w:rsidP="00741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sz w:val="26"/>
                <w:szCs w:val="26"/>
              </w:rPr>
              <w:t>3. CURRENT POSITION</w:t>
            </w:r>
          </w:p>
        </w:tc>
      </w:tr>
    </w:tbl>
    <w:p w:rsidR="007133A4" w:rsidRDefault="007133A4" w:rsidP="004517A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60AAF" w:rsidRPr="0071509A" w:rsidRDefault="0071509A" w:rsidP="007150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Fellow of Interventional Cardiology, </w:t>
      </w:r>
      <w:proofErr w:type="spellStart"/>
      <w:r w:rsidR="00040A65">
        <w:rPr>
          <w:rFonts w:ascii="Times New Roman" w:hAnsi="Times New Roman" w:cs="Times New Roman"/>
          <w:color w:val="000000"/>
          <w:sz w:val="23"/>
          <w:szCs w:val="23"/>
        </w:rPr>
        <w:t>Modarres</w:t>
      </w:r>
      <w:proofErr w:type="spellEnd"/>
      <w:r w:rsidR="00040A65">
        <w:rPr>
          <w:rFonts w:ascii="Times New Roman" w:hAnsi="Times New Roman" w:cs="Times New Roman"/>
          <w:color w:val="000000"/>
          <w:sz w:val="23"/>
          <w:szCs w:val="23"/>
        </w:rPr>
        <w:t xml:space="preserve"> Hospital,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Shahid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Beheshti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Medical University, Tehran, Iran</w:t>
      </w: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76F5" w:rsidRPr="002476F5" w:rsidTr="00247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76F5" w:rsidRPr="00647BDA" w:rsidRDefault="002476F5" w:rsidP="002476F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7BDA">
              <w:rPr>
                <w:sz w:val="26"/>
                <w:szCs w:val="26"/>
              </w:rPr>
              <w:t>4. MEMBERSHIPS</w:t>
            </w:r>
          </w:p>
        </w:tc>
      </w:tr>
    </w:tbl>
    <w:p w:rsidR="0060537D" w:rsidRPr="0071509A" w:rsidRDefault="0060537D" w:rsidP="00715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3487C" w:rsidRDefault="0083487C" w:rsidP="0083487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0537D" w:rsidRPr="0071509A" w:rsidRDefault="0071509A" w:rsidP="007150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Iranian Society of Atherosclerosis</w:t>
      </w:r>
    </w:p>
    <w:p w:rsidR="0060537D" w:rsidRPr="00C60AAF" w:rsidRDefault="0060537D" w:rsidP="00C60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0537D" w:rsidRPr="003006D1" w:rsidRDefault="0060537D" w:rsidP="003006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006D1">
        <w:rPr>
          <w:rFonts w:ascii="Times New Roman" w:hAnsi="Times New Roman" w:cs="Times New Roman"/>
          <w:color w:val="000000"/>
          <w:sz w:val="23"/>
          <w:szCs w:val="23"/>
        </w:rPr>
        <w:t>Iranian Medical Coun</w:t>
      </w:r>
      <w:r w:rsidR="0071509A">
        <w:rPr>
          <w:rFonts w:ascii="Times New Roman" w:hAnsi="Times New Roman" w:cs="Times New Roman"/>
          <w:color w:val="000000"/>
          <w:sz w:val="23"/>
          <w:szCs w:val="23"/>
        </w:rPr>
        <w:t>cil with the M.C. No. of 136365</w:t>
      </w:r>
    </w:p>
    <w:p w:rsidR="00C60AAF" w:rsidRPr="00C60AAF" w:rsidRDefault="00C60AAF" w:rsidP="00C60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A23C0" w:rsidRPr="003006D1" w:rsidRDefault="004A23C0" w:rsidP="003006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006D1">
        <w:rPr>
          <w:rFonts w:ascii="Times New Roman" w:hAnsi="Times New Roman" w:cs="Times New Roman"/>
          <w:color w:val="000000"/>
          <w:sz w:val="23"/>
          <w:szCs w:val="23"/>
        </w:rPr>
        <w:t>Iran</w:t>
      </w:r>
      <w:r w:rsidR="008E5AE1" w:rsidRPr="003006D1">
        <w:rPr>
          <w:rFonts w:ascii="Times New Roman" w:hAnsi="Times New Roman" w:cs="Times New Roman"/>
          <w:color w:val="000000"/>
          <w:sz w:val="23"/>
          <w:szCs w:val="23"/>
        </w:rPr>
        <w:t>’s National Elite Foundation</w:t>
      </w:r>
    </w:p>
    <w:p w:rsidR="008E5AE1" w:rsidRDefault="008E5AE1" w:rsidP="00E3391F">
      <w:pPr>
        <w:pStyle w:val="Default"/>
        <w:rPr>
          <w:i/>
          <w:iCs/>
          <w:sz w:val="22"/>
          <w:szCs w:val="22"/>
        </w:rPr>
      </w:pPr>
    </w:p>
    <w:p w:rsidR="002476F5" w:rsidRDefault="002476F5" w:rsidP="00E3391F">
      <w:pPr>
        <w:pStyle w:val="Default"/>
        <w:rPr>
          <w:i/>
          <w:iCs/>
          <w:sz w:val="22"/>
          <w:szCs w:val="22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76F5" w:rsidRPr="002476F5" w:rsidTr="00247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76F5" w:rsidRPr="00647BDA" w:rsidRDefault="002476F5" w:rsidP="002476F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7BDA">
              <w:rPr>
                <w:sz w:val="26"/>
                <w:szCs w:val="26"/>
              </w:rPr>
              <w:t>5. WORK EXPERIENCE</w:t>
            </w:r>
            <w:r w:rsidRPr="00647BDA">
              <w:rPr>
                <w:sz w:val="23"/>
                <w:szCs w:val="23"/>
              </w:rPr>
              <w:t xml:space="preserve"> </w:t>
            </w:r>
          </w:p>
        </w:tc>
      </w:tr>
    </w:tbl>
    <w:p w:rsidR="00BF20C4" w:rsidRDefault="00BF20C4" w:rsidP="00E3391F">
      <w:pPr>
        <w:pStyle w:val="Default"/>
        <w:rPr>
          <w:sz w:val="22"/>
          <w:szCs w:val="22"/>
        </w:rPr>
      </w:pPr>
    </w:p>
    <w:p w:rsidR="00E3391F" w:rsidRPr="002476F5" w:rsidRDefault="00BF20C4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2476F5">
        <w:rPr>
          <w:b/>
          <w:bCs/>
          <w:sz w:val="23"/>
          <w:szCs w:val="23"/>
          <w:u w:val="single"/>
        </w:rPr>
        <w:t>5.1</w:t>
      </w:r>
      <w:r w:rsidR="00E3391F" w:rsidRPr="002476F5">
        <w:rPr>
          <w:b/>
          <w:bCs/>
          <w:sz w:val="23"/>
          <w:szCs w:val="23"/>
          <w:u w:val="single"/>
        </w:rPr>
        <w:t xml:space="preserve">CLINICAL PRACTICE </w:t>
      </w:r>
    </w:p>
    <w:p w:rsidR="00BF20C4" w:rsidRDefault="00BF20C4" w:rsidP="008E5AE1">
      <w:pPr>
        <w:pStyle w:val="Default"/>
        <w:rPr>
          <w:sz w:val="22"/>
          <w:szCs w:val="22"/>
        </w:rPr>
      </w:pPr>
    </w:p>
    <w:p w:rsidR="00BF20C4" w:rsidRPr="002476F5" w:rsidRDefault="004E22C6" w:rsidP="00EC0C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General </w:t>
      </w:r>
      <w:r w:rsidR="00040A65">
        <w:rPr>
          <w:rFonts w:ascii="Times New Roman" w:hAnsi="Times New Roman" w:cs="Times New Roman"/>
          <w:color w:val="000000"/>
          <w:sz w:val="23"/>
          <w:szCs w:val="23"/>
        </w:rPr>
        <w:t>cardiologist</w:t>
      </w:r>
      <w:r w:rsidR="00EC0CE0">
        <w:rPr>
          <w:rFonts w:ascii="Times New Roman" w:hAnsi="Times New Roman" w:cs="Times New Roman"/>
          <w:color w:val="000000"/>
          <w:sz w:val="23"/>
          <w:szCs w:val="23"/>
        </w:rPr>
        <w:t xml:space="preserve"> at “</w:t>
      </w:r>
      <w:r w:rsidR="003D141A">
        <w:rPr>
          <w:rFonts w:ascii="Times New Roman" w:hAnsi="Times New Roman" w:cs="Times New Roman"/>
          <w:color w:val="000000"/>
          <w:sz w:val="23"/>
          <w:szCs w:val="23"/>
        </w:rPr>
        <w:t xml:space="preserve">Imam Khomeini </w:t>
      </w:r>
      <w:proofErr w:type="spellStart"/>
      <w:r w:rsidR="003D141A">
        <w:rPr>
          <w:rFonts w:ascii="Times New Roman" w:hAnsi="Times New Roman" w:cs="Times New Roman"/>
          <w:color w:val="000000"/>
          <w:sz w:val="23"/>
          <w:szCs w:val="23"/>
        </w:rPr>
        <w:t>Govermental</w:t>
      </w:r>
      <w:proofErr w:type="spellEnd"/>
      <w:r w:rsidR="003D1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C0CE0">
        <w:rPr>
          <w:rFonts w:ascii="Times New Roman" w:hAnsi="Times New Roman" w:cs="Times New Roman"/>
          <w:color w:val="000000"/>
          <w:sz w:val="23"/>
          <w:szCs w:val="23"/>
        </w:rPr>
        <w:t>Hospital”</w:t>
      </w:r>
      <w:r w:rsidR="00E3391F"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3D141A">
        <w:rPr>
          <w:rFonts w:ascii="Times New Roman" w:hAnsi="Times New Roman" w:cs="Times New Roman"/>
          <w:color w:val="000000"/>
          <w:sz w:val="23"/>
          <w:szCs w:val="23"/>
        </w:rPr>
        <w:t>Mazandaran</w:t>
      </w:r>
      <w:r w:rsidR="00E3391F" w:rsidRPr="002476F5">
        <w:rPr>
          <w:rFonts w:ascii="Times New Roman" w:hAnsi="Times New Roman" w:cs="Times New Roman"/>
          <w:color w:val="000000"/>
          <w:sz w:val="23"/>
          <w:szCs w:val="23"/>
        </w:rPr>
        <w:t>, Iran (</w:t>
      </w:r>
      <w:r w:rsidR="003D141A">
        <w:rPr>
          <w:rFonts w:ascii="Times New Roman" w:hAnsi="Times New Roman" w:cs="Times New Roman"/>
          <w:color w:val="000000"/>
          <w:sz w:val="23"/>
          <w:szCs w:val="23"/>
        </w:rPr>
        <w:t>Aug</w:t>
      </w:r>
      <w:r w:rsidR="00E3391F"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 20</w:t>
      </w:r>
      <w:r w:rsidRPr="002476F5">
        <w:rPr>
          <w:rFonts w:ascii="Times New Roman" w:hAnsi="Times New Roman" w:cs="Times New Roman"/>
          <w:color w:val="000000"/>
          <w:sz w:val="23"/>
          <w:szCs w:val="23"/>
        </w:rPr>
        <w:t>18</w:t>
      </w:r>
      <w:r w:rsidR="00E3391F"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3D141A">
        <w:rPr>
          <w:rFonts w:ascii="Times New Roman" w:hAnsi="Times New Roman" w:cs="Times New Roman"/>
          <w:color w:val="000000"/>
          <w:sz w:val="23"/>
          <w:szCs w:val="23"/>
        </w:rPr>
        <w:t>March 2020</w:t>
      </w:r>
      <w:r w:rsidR="00E3391F" w:rsidRPr="002476F5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BF20C4" w:rsidRDefault="00BF20C4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C0CE0" w:rsidRDefault="00040A65" w:rsidP="00EC0C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General cardiologist</w:t>
      </w:r>
      <w:r w:rsidR="00EC0CE0">
        <w:rPr>
          <w:rFonts w:ascii="Times New Roman" w:hAnsi="Times New Roman" w:cs="Times New Roman"/>
          <w:color w:val="000000"/>
          <w:sz w:val="23"/>
          <w:szCs w:val="23"/>
        </w:rPr>
        <w:t xml:space="preserve"> at </w:t>
      </w:r>
      <w:r w:rsidR="00EC0CE0"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“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Sherkat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Naft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Hospital </w:t>
      </w:r>
      <w:r w:rsidR="00EC0CE0">
        <w:rPr>
          <w:rFonts w:ascii="Times New Roman" w:hAnsi="Times New Roman" w:cs="Times New Roman"/>
          <w:color w:val="000000"/>
          <w:sz w:val="23"/>
          <w:szCs w:val="23"/>
        </w:rPr>
        <w:t>”</w:t>
      </w:r>
      <w:r>
        <w:rPr>
          <w:rFonts w:ascii="Times New Roman" w:hAnsi="Times New Roman" w:cs="Times New Roman"/>
          <w:color w:val="000000"/>
          <w:sz w:val="23"/>
          <w:szCs w:val="23"/>
        </w:rPr>
        <w:t>, Tehran,</w:t>
      </w:r>
      <w:r w:rsidR="0014014D">
        <w:rPr>
          <w:rFonts w:ascii="Times New Roman" w:hAnsi="Times New Roman" w:cs="Times New Roman"/>
          <w:color w:val="000000"/>
          <w:sz w:val="23"/>
          <w:szCs w:val="23"/>
        </w:rPr>
        <w:t xml:space="preserve"> Iran (Sep 2016-May 2018</w:t>
      </w:r>
      <w:r w:rsidR="00EC0CE0"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EC0CE0" w:rsidRPr="00EC0CE0" w:rsidRDefault="00EC0CE0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4014D" w:rsidRDefault="0014014D" w:rsidP="001401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General cardiologist at </w:t>
      </w:r>
      <w:r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“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Tehranpars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Hospital ”, Tehran, Iran (Sep 2016-May 2018</w:t>
      </w:r>
      <w:r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EC0CE0" w:rsidRPr="00EC0CE0" w:rsidRDefault="00CB5B2F" w:rsidP="00EC0C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Elite Military service </w:t>
      </w:r>
      <w:r w:rsidR="00000058">
        <w:rPr>
          <w:rFonts w:ascii="Times New Roman" w:hAnsi="Times New Roman" w:cs="Times New Roman"/>
          <w:color w:val="000000"/>
          <w:sz w:val="23"/>
          <w:szCs w:val="23"/>
        </w:rPr>
        <w:t xml:space="preserve">Duty </w:t>
      </w:r>
      <w:r>
        <w:rPr>
          <w:rFonts w:ascii="Times New Roman" w:hAnsi="Times New Roman" w:cs="Times New Roman"/>
          <w:color w:val="000000"/>
          <w:sz w:val="23"/>
          <w:szCs w:val="23"/>
        </w:rPr>
        <w:t>at "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Baqiatallah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Hospital", Tehran, Iran (Feb 2017-May 2018) </w:t>
      </w:r>
    </w:p>
    <w:p w:rsidR="002A75DB" w:rsidRPr="002A75DB" w:rsidRDefault="002A75DB" w:rsidP="002A75DB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:rsidR="00BF20C4" w:rsidRPr="00BF20C4" w:rsidRDefault="00BF20C4" w:rsidP="00BF2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C0CE0" w:rsidRDefault="00EC0CE0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:rsidR="00EC0CE0" w:rsidRDefault="00EC0CE0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:rsidR="00EC0CE0" w:rsidRDefault="00EC0CE0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:rsidR="00E3391F" w:rsidRDefault="00BF20C4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2476F5">
        <w:rPr>
          <w:b/>
          <w:bCs/>
          <w:sz w:val="23"/>
          <w:szCs w:val="23"/>
          <w:u w:val="single"/>
        </w:rPr>
        <w:t xml:space="preserve">5.2RESEARCH </w:t>
      </w:r>
      <w:r w:rsidR="00E3391F" w:rsidRPr="002476F5">
        <w:rPr>
          <w:b/>
          <w:bCs/>
          <w:sz w:val="23"/>
          <w:szCs w:val="23"/>
          <w:u w:val="single"/>
        </w:rPr>
        <w:t xml:space="preserve"> </w:t>
      </w:r>
    </w:p>
    <w:p w:rsidR="00EC0CE0" w:rsidRPr="002476F5" w:rsidRDefault="00EC0CE0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:rsidR="00BF20C4" w:rsidRDefault="00BF20C4" w:rsidP="00EC0CE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C0CE0" w:rsidRPr="000624DB" w:rsidRDefault="00EC0CE0" w:rsidP="000624DB">
      <w:pPr>
        <w:pStyle w:val="Defaul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C60AAF" w:rsidRPr="00EC0CE0" w:rsidRDefault="00802AB1" w:rsidP="00EC0CE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Research committee</w:t>
      </w:r>
      <w:r w:rsidR="000624DB">
        <w:rPr>
          <w:rFonts w:ascii="Times New Roman" w:hAnsi="Times New Roman" w:cs="Times New Roman"/>
          <w:sz w:val="23"/>
          <w:szCs w:val="23"/>
        </w:rPr>
        <w:t>, Tehran Heart Center, Tehran</w:t>
      </w:r>
      <w:r w:rsidR="00BF20C4" w:rsidRPr="00EC0CE0">
        <w:rPr>
          <w:rFonts w:ascii="Times New Roman" w:hAnsi="Times New Roman" w:cs="Times New Roman"/>
          <w:sz w:val="23"/>
          <w:szCs w:val="23"/>
        </w:rPr>
        <w:t xml:space="preserve"> University of Medica</w:t>
      </w:r>
      <w:r w:rsidR="000624DB">
        <w:rPr>
          <w:rFonts w:ascii="Times New Roman" w:hAnsi="Times New Roman" w:cs="Times New Roman"/>
          <w:sz w:val="23"/>
          <w:szCs w:val="23"/>
        </w:rPr>
        <w:t>l Sciences, Tehran, Iran (2012-2016</w:t>
      </w:r>
      <w:r w:rsidR="00BF20C4" w:rsidRPr="00EC0CE0">
        <w:rPr>
          <w:rFonts w:ascii="Times New Roman" w:hAnsi="Times New Roman" w:cs="Times New Roman"/>
          <w:sz w:val="23"/>
          <w:szCs w:val="23"/>
        </w:rPr>
        <w:t>)</w:t>
      </w:r>
    </w:p>
    <w:p w:rsidR="00802AB1" w:rsidRDefault="00802AB1" w:rsidP="00EC0CE0">
      <w:pPr>
        <w:pStyle w:val="Default"/>
        <w:jc w:val="both"/>
      </w:pPr>
    </w:p>
    <w:p w:rsidR="00802AB1" w:rsidRPr="002476F5" w:rsidRDefault="00802AB1" w:rsidP="00EC0C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476F5">
        <w:rPr>
          <w:rFonts w:ascii="Times New Roman" w:hAnsi="Times New Roman" w:cs="Times New Roman"/>
          <w:color w:val="000000"/>
          <w:sz w:val="23"/>
          <w:szCs w:val="23"/>
        </w:rPr>
        <w:t>Medical Student Re</w:t>
      </w:r>
      <w:r w:rsidR="000624DB">
        <w:rPr>
          <w:rFonts w:ascii="Times New Roman" w:hAnsi="Times New Roman" w:cs="Times New Roman"/>
          <w:color w:val="000000"/>
          <w:sz w:val="23"/>
          <w:szCs w:val="23"/>
        </w:rPr>
        <w:t xml:space="preserve">search Committee (MSRC)’ of </w:t>
      </w:r>
      <w:proofErr w:type="spellStart"/>
      <w:r w:rsidR="000624DB">
        <w:rPr>
          <w:rFonts w:ascii="Times New Roman" w:hAnsi="Times New Roman" w:cs="Times New Roman"/>
          <w:color w:val="000000"/>
          <w:sz w:val="23"/>
          <w:szCs w:val="23"/>
        </w:rPr>
        <w:t>Shahid</w:t>
      </w:r>
      <w:proofErr w:type="spellEnd"/>
      <w:r w:rsidR="000624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0624DB">
        <w:rPr>
          <w:rFonts w:ascii="Times New Roman" w:hAnsi="Times New Roman" w:cs="Times New Roman"/>
          <w:color w:val="000000"/>
          <w:sz w:val="23"/>
          <w:szCs w:val="23"/>
        </w:rPr>
        <w:t>Beheshti</w:t>
      </w:r>
      <w:proofErr w:type="spellEnd"/>
      <w:r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 University of Medical Sciences (2005</w:t>
      </w:r>
      <w:r w:rsidR="002476F5">
        <w:rPr>
          <w:rFonts w:ascii="Times New Roman" w:hAnsi="Times New Roman" w:cs="Times New Roman"/>
          <w:color w:val="000000"/>
          <w:sz w:val="23"/>
          <w:szCs w:val="23"/>
        </w:rPr>
        <w:t>-20</w:t>
      </w:r>
      <w:r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11) </w:t>
      </w:r>
    </w:p>
    <w:p w:rsidR="00802AB1" w:rsidRDefault="00802AB1" w:rsidP="00BF20C4">
      <w:pPr>
        <w:pStyle w:val="Default"/>
        <w:rPr>
          <w:b/>
          <w:bCs/>
          <w:sz w:val="23"/>
          <w:szCs w:val="23"/>
        </w:rPr>
      </w:pPr>
    </w:p>
    <w:p w:rsidR="00BF20C4" w:rsidRDefault="00BF20C4" w:rsidP="004A23C0">
      <w:pPr>
        <w:pStyle w:val="Default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76F5" w:rsidRPr="002476F5" w:rsidTr="00247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76F5" w:rsidRPr="00647BDA" w:rsidRDefault="002476F5" w:rsidP="002476F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7BDA">
              <w:rPr>
                <w:sz w:val="26"/>
                <w:szCs w:val="26"/>
              </w:rPr>
              <w:t>6. AWARDS, HONOURS</w:t>
            </w:r>
            <w:r w:rsidRPr="00647BDA">
              <w:rPr>
                <w:sz w:val="23"/>
                <w:szCs w:val="23"/>
              </w:rPr>
              <w:t xml:space="preserve"> </w:t>
            </w:r>
            <w:r w:rsidR="00EC0CE0">
              <w:rPr>
                <w:sz w:val="23"/>
                <w:szCs w:val="23"/>
              </w:rPr>
              <w:t>and SCHOLARSHIP</w:t>
            </w:r>
          </w:p>
        </w:tc>
      </w:tr>
    </w:tbl>
    <w:p w:rsidR="00B876F8" w:rsidRDefault="00B876F8" w:rsidP="008C0CB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4A23C0" w:rsidRPr="002476F5" w:rsidRDefault="00B876F8" w:rsidP="008C0CB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2476F5">
        <w:rPr>
          <w:b/>
          <w:bCs/>
          <w:sz w:val="23"/>
          <w:szCs w:val="23"/>
          <w:u w:val="single"/>
        </w:rPr>
        <w:lastRenderedPageBreak/>
        <w:t>6</w:t>
      </w:r>
      <w:r w:rsidR="004A23C0" w:rsidRPr="002476F5">
        <w:rPr>
          <w:b/>
          <w:bCs/>
          <w:sz w:val="23"/>
          <w:szCs w:val="23"/>
          <w:u w:val="single"/>
        </w:rPr>
        <w:t xml:space="preserve">.1 ACADEMIC </w:t>
      </w:r>
    </w:p>
    <w:p w:rsidR="006C327E" w:rsidRDefault="006C327E" w:rsidP="008C0CB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4A23C0" w:rsidRPr="000624DB" w:rsidRDefault="008E5AE1" w:rsidP="000624DB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0624DB">
        <w:rPr>
          <w:rFonts w:ascii="Times New Roman" w:hAnsi="Times New Roman" w:cs="Times New Roman"/>
          <w:sz w:val="23"/>
          <w:szCs w:val="23"/>
        </w:rPr>
        <w:t>3rd rank</w:t>
      </w:r>
      <w:r w:rsidR="004A23C0" w:rsidRPr="000624DB">
        <w:rPr>
          <w:rFonts w:ascii="Times New Roman" w:hAnsi="Times New Roman" w:cs="Times New Roman"/>
          <w:sz w:val="23"/>
          <w:szCs w:val="23"/>
        </w:rPr>
        <w:t xml:space="preserve"> Graduate Medical Student, Iran University of Medical Sciences, Overall GPA: 1</w:t>
      </w:r>
      <w:r w:rsidR="000624DB" w:rsidRPr="000624DB">
        <w:rPr>
          <w:rFonts w:ascii="Times New Roman" w:hAnsi="Times New Roman" w:cs="Times New Roman"/>
          <w:sz w:val="23"/>
          <w:szCs w:val="23"/>
        </w:rPr>
        <w:t>7.46</w:t>
      </w:r>
      <w:r w:rsidR="004A23C0" w:rsidRPr="000624DB">
        <w:rPr>
          <w:rFonts w:ascii="Times New Roman" w:hAnsi="Times New Roman" w:cs="Times New Roman"/>
          <w:sz w:val="23"/>
          <w:szCs w:val="23"/>
        </w:rPr>
        <w:t>/20 (</w:t>
      </w:r>
      <w:r w:rsidRPr="000624DB">
        <w:rPr>
          <w:rFonts w:ascii="Times New Roman" w:hAnsi="Times New Roman" w:cs="Times New Roman"/>
          <w:sz w:val="23"/>
          <w:szCs w:val="23"/>
        </w:rPr>
        <w:t>Sep 2012</w:t>
      </w:r>
      <w:r w:rsidR="004A23C0" w:rsidRPr="000624DB">
        <w:rPr>
          <w:rFonts w:ascii="Times New Roman" w:hAnsi="Times New Roman" w:cs="Times New Roman"/>
          <w:sz w:val="23"/>
          <w:szCs w:val="23"/>
        </w:rPr>
        <w:t xml:space="preserve">) </w:t>
      </w:r>
    </w:p>
    <w:p w:rsidR="006C327E" w:rsidRDefault="006C327E" w:rsidP="008C0CB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C327E" w:rsidRPr="008C0CBF" w:rsidRDefault="000624DB" w:rsidP="00647BDA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935161">
        <w:rPr>
          <w:rFonts w:ascii="Times New Roman" w:hAnsi="Times New Roman" w:cs="Times New Roman"/>
          <w:lang w:val="en-GB" w:eastAsia="en-GB"/>
        </w:rPr>
        <w:t xml:space="preserve">Two times </w:t>
      </w:r>
      <w:r w:rsidRPr="00935161">
        <w:rPr>
          <w:rFonts w:ascii="Times New Roman" w:hAnsi="Times New Roman" w:cs="Times New Roman"/>
          <w:b/>
          <w:bCs/>
          <w:lang w:val="en-GB" w:eastAsia="en-GB"/>
        </w:rPr>
        <w:t>Research Assistant Award</w:t>
      </w:r>
      <w:r w:rsidRPr="00935161">
        <w:rPr>
          <w:rFonts w:ascii="Times New Roman" w:hAnsi="Times New Roman" w:cs="Times New Roman"/>
          <w:lang w:val="en-GB" w:eastAsia="en-GB"/>
        </w:rPr>
        <w:t xml:space="preserve"> by National Foundation of Elites, 2015- 2016.</w:t>
      </w:r>
    </w:p>
    <w:p w:rsidR="008C0CBF" w:rsidRDefault="008C0CBF" w:rsidP="008C0CB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624DB" w:rsidRDefault="000624DB" w:rsidP="000624DB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Rank 95</w:t>
      </w:r>
      <w:r w:rsidRPr="000624DB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in Iran University Entrance Exam, 2004</w:t>
      </w:r>
    </w:p>
    <w:p w:rsidR="000624DB" w:rsidRDefault="000624DB" w:rsidP="000624DB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7133A4" w:rsidRPr="000F776C" w:rsidRDefault="000624DB" w:rsidP="000F776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Rank 81th  in Residency</w:t>
      </w:r>
      <w:r w:rsidR="000F776C">
        <w:rPr>
          <w:rFonts w:ascii="Times New Roman" w:hAnsi="Times New Roman" w:cs="Times New Roman"/>
          <w:sz w:val="23"/>
          <w:szCs w:val="23"/>
        </w:rPr>
        <w:t xml:space="preserve"> entrance exam, 2012</w:t>
      </w:r>
    </w:p>
    <w:p w:rsidR="0060537D" w:rsidRDefault="0060537D" w:rsidP="007133A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7BDA" w:rsidRPr="00647BDA" w:rsidTr="00647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47BDA" w:rsidRPr="00647BDA" w:rsidRDefault="00647BDA" w:rsidP="007414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t>7. RESEARCH INTERESTS</w:t>
            </w:r>
          </w:p>
        </w:tc>
      </w:tr>
    </w:tbl>
    <w:p w:rsidR="00F3690D" w:rsidRDefault="00F3690D" w:rsidP="00713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133A4" w:rsidRPr="00647BDA" w:rsidRDefault="000F776C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Interventional cardiology</w:t>
      </w:r>
    </w:p>
    <w:p w:rsidR="007133A4" w:rsidRPr="00647BDA" w:rsidRDefault="000F776C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Speckle Tracking Echocardiography</w:t>
      </w:r>
    </w:p>
    <w:p w:rsidR="007133A4" w:rsidRPr="00647BDA" w:rsidRDefault="000F776C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Peripheral Interventions</w:t>
      </w:r>
    </w:p>
    <w:p w:rsidR="00F3690D" w:rsidRPr="00647BDA" w:rsidRDefault="000F776C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Structural Interventions</w:t>
      </w:r>
    </w:p>
    <w:p w:rsidR="007133A4" w:rsidRDefault="007133A4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47BDA">
        <w:rPr>
          <w:rFonts w:ascii="Times New Roman" w:hAnsi="Times New Roman" w:cs="Times New Roman"/>
          <w:color w:val="000000"/>
          <w:sz w:val="23"/>
          <w:szCs w:val="23"/>
        </w:rPr>
        <w:t>Public Health</w:t>
      </w:r>
    </w:p>
    <w:p w:rsidR="00974031" w:rsidRPr="00647BDA" w:rsidRDefault="00974031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4"/>
          <w:szCs w:val="24"/>
          <w:lang w:val="en-GB" w:eastAsia="en-GB"/>
        </w:rPr>
        <w:t>Evidence-Based Medicine</w:t>
      </w:r>
    </w:p>
    <w:p w:rsidR="00F3690D" w:rsidRDefault="00F3690D" w:rsidP="007133A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647BDA" w:rsidRDefault="00647BDA" w:rsidP="007133A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7BDA" w:rsidRPr="00647BDA" w:rsidTr="00647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47BDA" w:rsidRPr="00647BDA" w:rsidRDefault="00647BDA" w:rsidP="007414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t>8. PUBLICATIONS</w:t>
            </w:r>
          </w:p>
        </w:tc>
      </w:tr>
    </w:tbl>
    <w:p w:rsidR="00082325" w:rsidRDefault="00082325" w:rsidP="007133A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724363" w:rsidRDefault="006C327E" w:rsidP="00647BD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647BDA">
        <w:rPr>
          <w:b/>
          <w:bCs/>
          <w:sz w:val="23"/>
          <w:szCs w:val="23"/>
          <w:u w:val="single"/>
        </w:rPr>
        <w:t>8</w:t>
      </w:r>
      <w:r w:rsidR="00082325" w:rsidRPr="00647BDA">
        <w:rPr>
          <w:b/>
          <w:bCs/>
          <w:sz w:val="23"/>
          <w:szCs w:val="23"/>
          <w:u w:val="single"/>
        </w:rPr>
        <w:t>.1 ARTICLES</w:t>
      </w:r>
    </w:p>
    <w:p w:rsidR="007E72EA" w:rsidRDefault="007E72EA" w:rsidP="00647BD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:rsidR="007414F5" w:rsidRDefault="000F776C" w:rsidP="000F776C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Moshkani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Farahani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M.,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Nourian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S.,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Jalalian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H.,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Khosravi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A.,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Salesi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M. Efficacy of Treatment With Carvedilol in Preventing Early-Stage Left Ventricular Dysfunction in Patients With Breast Cancer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Candidated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to Receive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Trastuzumab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Using 2D Speckle-Tracking Echocardiography. </w:t>
      </w:r>
      <w:r>
        <w:rPr>
          <w:rStyle w:val="Emphasis"/>
          <w:rFonts w:ascii="Helvetica" w:hAnsi="Helvetica" w:cs="Helvetica"/>
          <w:color w:val="333333"/>
          <w:sz w:val="21"/>
          <w:szCs w:val="21"/>
          <w:shd w:val="clear" w:color="auto" w:fill="FFFFFF"/>
        </w:rPr>
        <w:t>Iranian Heart Journal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2019; 20(1): 20-31.</w:t>
      </w:r>
    </w:p>
    <w:p w:rsidR="000F776C" w:rsidRDefault="00E926D4" w:rsidP="00E926D4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926D4">
        <w:rPr>
          <w:rFonts w:ascii="Times New Roman" w:hAnsi="Times New Roman" w:cs="Times New Roman"/>
          <w:sz w:val="23"/>
          <w:szCs w:val="23"/>
        </w:rPr>
        <w:t xml:space="preserve">Hanie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Moghaddasi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, Saeed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Nourian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926D4">
        <w:rPr>
          <w:rFonts w:ascii="Times New Roman" w:hAnsi="Times New Roman" w:cs="Times New Roman"/>
          <w:sz w:val="23"/>
          <w:szCs w:val="23"/>
        </w:rPr>
        <w:t>Automatic assessment of mitral regurgitation severity based on extensive textural features on 2D echocardiography videos,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926D4">
        <w:rPr>
          <w:rFonts w:ascii="Times New Roman" w:hAnsi="Times New Roman" w:cs="Times New Roman"/>
          <w:sz w:val="23"/>
          <w:szCs w:val="23"/>
        </w:rPr>
        <w:t>Computers in Biology and Medicine,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926D4">
        <w:rPr>
          <w:rFonts w:ascii="Times New Roman" w:hAnsi="Times New Roman" w:cs="Times New Roman"/>
          <w:sz w:val="23"/>
          <w:szCs w:val="23"/>
        </w:rPr>
        <w:t>Volume 73,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926D4">
        <w:rPr>
          <w:rFonts w:ascii="Times New Roman" w:hAnsi="Times New Roman" w:cs="Times New Roman"/>
          <w:sz w:val="23"/>
          <w:szCs w:val="23"/>
        </w:rPr>
        <w:t>2016,</w:t>
      </w:r>
      <w:r>
        <w:rPr>
          <w:rFonts w:ascii="Times New Roman" w:hAnsi="Times New Roman" w:cs="Times New Roman"/>
          <w:sz w:val="23"/>
          <w:szCs w:val="23"/>
        </w:rPr>
        <w:t xml:space="preserve"> Pages 47-55.</w:t>
      </w:r>
    </w:p>
    <w:p w:rsidR="00E926D4" w:rsidRDefault="00E926D4" w:rsidP="00E926D4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926D4">
        <w:rPr>
          <w:rFonts w:ascii="Times New Roman" w:hAnsi="Times New Roman" w:cs="Times New Roman"/>
          <w:sz w:val="23"/>
          <w:szCs w:val="23"/>
        </w:rPr>
        <w:t>Nourian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S,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Hosseinsabet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A,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Jalali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A,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Mohseni-Badalabadi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R. Evaluation of right atrial function by two-dimensional speckle-tracking echocardiography in patients with right ventricular myocardial infarction.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Int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J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Cardiovasc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Imaging. 2017 Jan</w:t>
      </w:r>
      <w:proofErr w:type="gramStart"/>
      <w:r w:rsidRPr="00E926D4">
        <w:rPr>
          <w:rFonts w:ascii="Times New Roman" w:hAnsi="Times New Roman" w:cs="Times New Roman"/>
          <w:sz w:val="23"/>
          <w:szCs w:val="23"/>
        </w:rPr>
        <w:t>;33</w:t>
      </w:r>
      <w:proofErr w:type="gramEnd"/>
      <w:r w:rsidRPr="00E926D4">
        <w:rPr>
          <w:rFonts w:ascii="Times New Roman" w:hAnsi="Times New Roman" w:cs="Times New Roman"/>
          <w:sz w:val="23"/>
          <w:szCs w:val="23"/>
        </w:rPr>
        <w:t xml:space="preserve">(1):47-56. </w:t>
      </w:r>
      <w:proofErr w:type="spellStart"/>
      <w:proofErr w:type="gramStart"/>
      <w:r w:rsidRPr="00E926D4">
        <w:rPr>
          <w:rFonts w:ascii="Times New Roman" w:hAnsi="Times New Roman" w:cs="Times New Roman"/>
          <w:sz w:val="23"/>
          <w:szCs w:val="23"/>
        </w:rPr>
        <w:t>doi</w:t>
      </w:r>
      <w:proofErr w:type="spellEnd"/>
      <w:proofErr w:type="gramEnd"/>
      <w:r w:rsidRPr="00E926D4">
        <w:rPr>
          <w:rFonts w:ascii="Times New Roman" w:hAnsi="Times New Roman" w:cs="Times New Roman"/>
          <w:sz w:val="23"/>
          <w:szCs w:val="23"/>
        </w:rPr>
        <w:t xml:space="preserve">: 10.1007/s10554-016-0975-0.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Epub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2016 Sep 8. PMID: 27631097.</w:t>
      </w:r>
    </w:p>
    <w:p w:rsidR="00E926D4" w:rsidRDefault="00E926D4" w:rsidP="00E926D4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926D4">
        <w:rPr>
          <w:rFonts w:ascii="Times New Roman" w:hAnsi="Times New Roman" w:cs="Times New Roman"/>
          <w:sz w:val="23"/>
          <w:szCs w:val="23"/>
        </w:rPr>
        <w:t>Nourian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S,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Beyranvand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MR,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Kheiry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Z, et al. Predictive Implication of Initial Electrocardiogram and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Creatine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Kinase for Left Ventricular Ejection Fraction in Patients with Acute ST-Elevation Myocardial Infarction.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Interv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926D4">
        <w:rPr>
          <w:rFonts w:ascii="Times New Roman" w:hAnsi="Times New Roman" w:cs="Times New Roman"/>
          <w:sz w:val="23"/>
          <w:szCs w:val="23"/>
        </w:rPr>
        <w:t>Cardiol</w:t>
      </w:r>
      <w:proofErr w:type="spellEnd"/>
      <w:r w:rsidRPr="00E926D4">
        <w:rPr>
          <w:rFonts w:ascii="Times New Roman" w:hAnsi="Times New Roman" w:cs="Times New Roman"/>
          <w:sz w:val="23"/>
          <w:szCs w:val="23"/>
        </w:rPr>
        <w:t xml:space="preserve"> J 2016, 2:3. </w:t>
      </w:r>
      <w:proofErr w:type="spellStart"/>
      <w:proofErr w:type="gramStart"/>
      <w:r w:rsidRPr="00E926D4">
        <w:rPr>
          <w:rFonts w:ascii="Times New Roman" w:hAnsi="Times New Roman" w:cs="Times New Roman"/>
          <w:sz w:val="23"/>
          <w:szCs w:val="23"/>
        </w:rPr>
        <w:t>doi</w:t>
      </w:r>
      <w:proofErr w:type="spellEnd"/>
      <w:proofErr w:type="gramEnd"/>
      <w:r w:rsidRPr="00E926D4">
        <w:rPr>
          <w:rFonts w:ascii="Times New Roman" w:hAnsi="Times New Roman" w:cs="Times New Roman"/>
          <w:sz w:val="23"/>
          <w:szCs w:val="23"/>
        </w:rPr>
        <w:t>: 10.21767/2471-8157.100034</w:t>
      </w:r>
      <w:r w:rsidR="00F0410E">
        <w:rPr>
          <w:rFonts w:ascii="Times New Roman" w:hAnsi="Times New Roman" w:cs="Times New Roman"/>
          <w:sz w:val="23"/>
          <w:szCs w:val="23"/>
        </w:rPr>
        <w:t>.</w:t>
      </w:r>
    </w:p>
    <w:p w:rsidR="007414F5" w:rsidRPr="00F0410E" w:rsidRDefault="00F0410E" w:rsidP="00F0410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7202">
        <w:rPr>
          <w:rFonts w:ascii="Times New Roman" w:hAnsi="Times New Roman" w:cs="Times New Roman"/>
          <w:sz w:val="24"/>
          <w:szCs w:val="24"/>
        </w:rPr>
        <w:t>Amjad</w:t>
      </w:r>
      <w:proofErr w:type="spellEnd"/>
      <w:r w:rsidRPr="00E37202">
        <w:rPr>
          <w:rFonts w:ascii="Times New Roman" w:hAnsi="Times New Roman" w:cs="Times New Roman"/>
          <w:sz w:val="24"/>
          <w:szCs w:val="24"/>
        </w:rPr>
        <w:t xml:space="preserve"> G, </w:t>
      </w:r>
      <w:r w:rsidRPr="00E37202">
        <w:rPr>
          <w:rFonts w:ascii="Times New Roman" w:hAnsi="Times New Roman" w:cs="Times New Roman"/>
          <w:b/>
          <w:bCs/>
          <w:sz w:val="24"/>
          <w:szCs w:val="24"/>
        </w:rPr>
        <w:t xml:space="preserve">Saeed </w:t>
      </w:r>
      <w:proofErr w:type="spellStart"/>
      <w:r w:rsidRPr="00E37202">
        <w:rPr>
          <w:rFonts w:ascii="Times New Roman" w:hAnsi="Times New Roman" w:cs="Times New Roman"/>
          <w:b/>
          <w:bCs/>
          <w:sz w:val="24"/>
          <w:szCs w:val="24"/>
        </w:rPr>
        <w:t>Nourian</w:t>
      </w:r>
      <w:proofErr w:type="spellEnd"/>
      <w:r w:rsidRPr="00E37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202">
        <w:rPr>
          <w:rFonts w:ascii="Times New Roman" w:hAnsi="Times New Roman" w:cs="Times New Roman"/>
          <w:sz w:val="24"/>
          <w:szCs w:val="24"/>
        </w:rPr>
        <w:t>Pardis</w:t>
      </w:r>
      <w:proofErr w:type="spellEnd"/>
      <w:r w:rsidRPr="00E3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2">
        <w:rPr>
          <w:rFonts w:ascii="Times New Roman" w:hAnsi="Times New Roman" w:cs="Times New Roman"/>
          <w:sz w:val="24"/>
          <w:szCs w:val="24"/>
        </w:rPr>
        <w:t>Nikmanesh</w:t>
      </w:r>
      <w:proofErr w:type="spellEnd"/>
      <w:r w:rsidRPr="00E37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202">
        <w:rPr>
          <w:rFonts w:ascii="Times New Roman" w:hAnsi="Times New Roman" w:cs="Times New Roman"/>
          <w:sz w:val="24"/>
          <w:szCs w:val="24"/>
        </w:rPr>
        <w:t>Niloofar</w:t>
      </w:r>
      <w:proofErr w:type="spellEnd"/>
      <w:r w:rsidRPr="00E3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2">
        <w:rPr>
          <w:rFonts w:ascii="Times New Roman" w:hAnsi="Times New Roman" w:cs="Times New Roman"/>
          <w:sz w:val="24"/>
          <w:szCs w:val="24"/>
        </w:rPr>
        <w:t>Abdous</w:t>
      </w:r>
      <w:proofErr w:type="spellEnd"/>
      <w:r w:rsidRPr="00E37202">
        <w:rPr>
          <w:rFonts w:ascii="Times New Roman" w:hAnsi="Times New Roman" w:cs="Times New Roman"/>
          <w:sz w:val="24"/>
          <w:szCs w:val="24"/>
        </w:rPr>
        <w:t>. Assessment of right ventricular function in patients with permanent septal pacing versus apical right ventricular pacing. European Journal of Medical Research. 2009; V14, P 193.</w:t>
      </w:r>
    </w:p>
    <w:p w:rsidR="00082325" w:rsidRDefault="00082325" w:rsidP="0072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0410E" w:rsidRDefault="006C327E" w:rsidP="00F0410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  <w:lang w:val="en-GB"/>
        </w:rPr>
      </w:pPr>
      <w:r w:rsidRPr="001031D5">
        <w:rPr>
          <w:b/>
          <w:bCs/>
          <w:sz w:val="23"/>
          <w:szCs w:val="23"/>
          <w:u w:val="single"/>
        </w:rPr>
        <w:t>8</w:t>
      </w:r>
      <w:r w:rsidR="00082325" w:rsidRPr="001031D5">
        <w:rPr>
          <w:b/>
          <w:bCs/>
          <w:sz w:val="23"/>
          <w:szCs w:val="23"/>
          <w:u w:val="single"/>
        </w:rPr>
        <w:t xml:space="preserve">.2 </w:t>
      </w:r>
      <w:r w:rsidR="00F0410E">
        <w:rPr>
          <w:b/>
          <w:bCs/>
          <w:sz w:val="23"/>
          <w:szCs w:val="23"/>
          <w:u w:val="single"/>
          <w:lang w:val="en-GB"/>
        </w:rPr>
        <w:t>Patent</w:t>
      </w:r>
    </w:p>
    <w:p w:rsidR="00F0410E" w:rsidRPr="00F0410E" w:rsidRDefault="00F0410E" w:rsidP="00F0410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  <w:lang w:val="en-GB"/>
        </w:rPr>
      </w:pPr>
    </w:p>
    <w:p w:rsidR="00F0410E" w:rsidRPr="00F0410E" w:rsidRDefault="00F0410E" w:rsidP="00F0410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val="en-GB"/>
        </w:rPr>
      </w:pPr>
      <w:r w:rsidRPr="00F0410E">
        <w:rPr>
          <w:sz w:val="23"/>
          <w:szCs w:val="23"/>
          <w:lang w:val="en-GB"/>
        </w:rPr>
        <w:t xml:space="preserve">Saeed </w:t>
      </w:r>
      <w:proofErr w:type="spellStart"/>
      <w:r w:rsidRPr="00F0410E">
        <w:rPr>
          <w:sz w:val="23"/>
          <w:szCs w:val="23"/>
          <w:lang w:val="en-GB"/>
        </w:rPr>
        <w:t>Nourian</w:t>
      </w:r>
      <w:proofErr w:type="spellEnd"/>
      <w:r w:rsidRPr="00F0410E">
        <w:rPr>
          <w:sz w:val="23"/>
          <w:szCs w:val="23"/>
          <w:lang w:val="en-GB"/>
        </w:rPr>
        <w:t xml:space="preserve">, Hanie </w:t>
      </w:r>
      <w:proofErr w:type="spellStart"/>
      <w:r w:rsidRPr="00F0410E">
        <w:rPr>
          <w:sz w:val="23"/>
          <w:szCs w:val="23"/>
          <w:lang w:val="en-GB"/>
        </w:rPr>
        <w:t>Moghaddasi</w:t>
      </w:r>
      <w:proofErr w:type="spellEnd"/>
      <w:r w:rsidRPr="00F0410E">
        <w:rPr>
          <w:sz w:val="23"/>
          <w:szCs w:val="23"/>
          <w:lang w:val="en-GB"/>
        </w:rPr>
        <w:t>, Design and construction of an intelligent and automated system to estimate the deformation and status of the left heart valves. 2016.</w:t>
      </w:r>
    </w:p>
    <w:p w:rsidR="00C6662E" w:rsidRPr="00F0410E" w:rsidRDefault="00C6662E" w:rsidP="00F0410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:rsidR="00C6662E" w:rsidRDefault="00C6662E" w:rsidP="00082325">
      <w:pPr>
        <w:autoSpaceDE w:val="0"/>
        <w:autoSpaceDN w:val="0"/>
        <w:adjustRightInd w:val="0"/>
        <w:spacing w:after="0" w:line="240" w:lineRule="auto"/>
        <w:jc w:val="both"/>
      </w:pPr>
    </w:p>
    <w:p w:rsidR="001031D5" w:rsidRDefault="001031D5" w:rsidP="005C2F1A">
      <w:pPr>
        <w:pStyle w:val="Default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31D5" w:rsidRPr="001031D5" w:rsidTr="00103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031D5" w:rsidRPr="001031D5" w:rsidRDefault="001031D5" w:rsidP="0071062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10626">
              <w:rPr>
                <w:sz w:val="26"/>
                <w:szCs w:val="26"/>
              </w:rPr>
              <w:t>9. CONGRESS PRESENTATIONS</w:t>
            </w:r>
            <w:r w:rsidRPr="001031D5">
              <w:rPr>
                <w:b w:val="0"/>
                <w:bCs w:val="0"/>
                <w:sz w:val="23"/>
                <w:szCs w:val="23"/>
              </w:rPr>
              <w:t xml:space="preserve"> </w:t>
            </w:r>
          </w:p>
        </w:tc>
      </w:tr>
    </w:tbl>
    <w:p w:rsidR="001031D5" w:rsidRDefault="001031D5" w:rsidP="005C2F1A">
      <w:pPr>
        <w:autoSpaceDE w:val="0"/>
        <w:autoSpaceDN w:val="0"/>
        <w:adjustRightInd w:val="0"/>
        <w:spacing w:after="0" w:line="240" w:lineRule="auto"/>
        <w:jc w:val="both"/>
      </w:pPr>
    </w:p>
    <w:p w:rsidR="000059EB" w:rsidRPr="00C5058B" w:rsidRDefault="000059EB" w:rsidP="00C5058B">
      <w:pPr>
        <w:autoSpaceDE w:val="0"/>
        <w:autoSpaceDN w:val="0"/>
        <w:adjustRightInd w:val="0"/>
        <w:spacing w:after="0" w:line="240" w:lineRule="auto"/>
        <w:jc w:val="both"/>
      </w:pPr>
    </w:p>
    <w:p w:rsidR="000059EB" w:rsidRPr="00AD075F" w:rsidRDefault="00AD075F" w:rsidP="00AD075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Pr="00AD075F">
        <w:rPr>
          <w:sz w:val="23"/>
          <w:szCs w:val="23"/>
        </w:rPr>
        <w:t xml:space="preserve">peaker in annul general physician congress, Dec 2017 </w:t>
      </w:r>
    </w:p>
    <w:p w:rsidR="000059EB" w:rsidRDefault="000059EB" w:rsidP="000059E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D075F" w:rsidRPr="000059EB" w:rsidRDefault="00AD075F" w:rsidP="000059E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5058B" w:rsidRPr="00C5058B" w:rsidRDefault="00C5058B" w:rsidP="00C5058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  <w:r w:rsidRPr="00C5058B">
        <w:rPr>
          <w:rFonts w:ascii="Times New Roman" w:hAnsi="Times New Roman" w:cs="Times New Roman"/>
          <w:b/>
          <w:bCs/>
          <w:color w:val="000000"/>
          <w:sz w:val="23"/>
          <w:szCs w:val="23"/>
        </w:rPr>
        <w:t>SAEED NOURIA</w:t>
      </w:r>
      <w:bookmarkStart w:id="0" w:name="_GoBack"/>
      <w:bookmarkEnd w:id="0"/>
      <w:r w:rsidRPr="00C5058B">
        <w:rPr>
          <w:rFonts w:ascii="Times New Roman" w:hAnsi="Times New Roman" w:cs="Times New Roman"/>
          <w:b/>
          <w:bCs/>
          <w:color w:val="000000"/>
          <w:sz w:val="23"/>
          <w:szCs w:val="23"/>
        </w:rPr>
        <w:t>N</w:t>
      </w:r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, PS 134 – Faculty of Medicine, </w:t>
      </w:r>
      <w:proofErr w:type="spellStart"/>
      <w:r w:rsidRPr="00C5058B">
        <w:rPr>
          <w:rFonts w:ascii="Times New Roman" w:hAnsi="Times New Roman" w:cs="Times New Roman"/>
          <w:color w:val="000000"/>
          <w:sz w:val="23"/>
          <w:szCs w:val="23"/>
        </w:rPr>
        <w:t>Shahid</w:t>
      </w:r>
      <w:proofErr w:type="spellEnd"/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5058B">
        <w:rPr>
          <w:rFonts w:ascii="Times New Roman" w:hAnsi="Times New Roman" w:cs="Times New Roman"/>
          <w:color w:val="000000"/>
          <w:sz w:val="23"/>
          <w:szCs w:val="23"/>
        </w:rPr>
        <w:t>Beheshti</w:t>
      </w:r>
      <w:proofErr w:type="spellEnd"/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 University of medical sciences,</w:t>
      </w:r>
      <w:r w:rsidRPr="00C505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5058B">
        <w:rPr>
          <w:rFonts w:ascii="Times New Roman" w:hAnsi="Times New Roman" w:cs="Times New Roman"/>
          <w:color w:val="000000"/>
          <w:sz w:val="23"/>
          <w:szCs w:val="23"/>
        </w:rPr>
        <w:t>THE ROLE OF ELECTROCARDIOGRAM AND SERUM CONCENTRATION OF CREATINPHOSPHOKINASE TO IDENTIFIEING REDUCTION IN EJECTION FRACTION AND NECESSITY OF ANGIOGRAPHY INTERVENTION IN ST-ELEVATION MI PATIENTS</w:t>
      </w:r>
      <w:r w:rsidRPr="00C5058B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 IV YES Meeting 2009 from 25th-27th September at Hotel </w:t>
      </w:r>
      <w:proofErr w:type="spellStart"/>
      <w:r w:rsidRPr="00C5058B">
        <w:rPr>
          <w:rFonts w:ascii="Times New Roman" w:hAnsi="Times New Roman" w:cs="Times New Roman"/>
          <w:color w:val="000000"/>
          <w:sz w:val="23"/>
          <w:szCs w:val="23"/>
        </w:rPr>
        <w:t>Tuela</w:t>
      </w:r>
      <w:proofErr w:type="spellEnd"/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 Porto, Porto, Portugal</w:t>
      </w:r>
      <w:r w:rsidRPr="00C5058B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C5058B" w:rsidRPr="00C5058B" w:rsidRDefault="00C5058B" w:rsidP="00C50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rtl/>
          <w:lang w:bidi="fa-IR"/>
        </w:rPr>
      </w:pPr>
    </w:p>
    <w:p w:rsidR="00C5058B" w:rsidRPr="00C5058B" w:rsidRDefault="00C5058B" w:rsidP="00C50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</w:pPr>
      <w:r w:rsidRPr="00C5058B"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  <w:t xml:space="preserve"> </w:t>
      </w:r>
    </w:p>
    <w:p w:rsidR="00C5058B" w:rsidRPr="00C5058B" w:rsidRDefault="00C5058B" w:rsidP="00C5058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5058B">
        <w:rPr>
          <w:rFonts w:ascii="Times New Roman" w:hAnsi="Times New Roman" w:cs="Times New Roman"/>
          <w:b/>
          <w:bCs/>
          <w:color w:val="000000"/>
          <w:sz w:val="23"/>
          <w:szCs w:val="23"/>
        </w:rPr>
        <w:t>SAEED NOURIAN</w:t>
      </w:r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, Faculty of Medicine, </w:t>
      </w:r>
      <w:proofErr w:type="spellStart"/>
      <w:r w:rsidRPr="00C5058B">
        <w:rPr>
          <w:rFonts w:ascii="Times New Roman" w:hAnsi="Times New Roman" w:cs="Times New Roman"/>
          <w:color w:val="000000"/>
          <w:sz w:val="23"/>
          <w:szCs w:val="23"/>
        </w:rPr>
        <w:t>Shahid</w:t>
      </w:r>
      <w:proofErr w:type="spellEnd"/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5058B">
        <w:rPr>
          <w:rFonts w:ascii="Times New Roman" w:hAnsi="Times New Roman" w:cs="Times New Roman"/>
          <w:color w:val="000000"/>
          <w:sz w:val="23"/>
          <w:szCs w:val="23"/>
        </w:rPr>
        <w:t>Beheshti</w:t>
      </w:r>
      <w:proofErr w:type="spellEnd"/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 University of medical </w:t>
      </w:r>
      <w:proofErr w:type="spellStart"/>
      <w:r w:rsidRPr="00C5058B">
        <w:rPr>
          <w:rFonts w:ascii="Times New Roman" w:hAnsi="Times New Roman" w:cs="Times New Roman"/>
          <w:color w:val="000000"/>
          <w:sz w:val="23"/>
          <w:szCs w:val="23"/>
        </w:rPr>
        <w:t>sciences</w:t>
      </w:r>
      <w:proofErr w:type="gramStart"/>
      <w:r w:rsidRPr="00C5058B">
        <w:rPr>
          <w:rFonts w:ascii="Times New Roman" w:hAnsi="Times New Roman" w:cs="Times New Roman"/>
          <w:color w:val="000000"/>
          <w:sz w:val="23"/>
          <w:szCs w:val="23"/>
        </w:rPr>
        <w:t>,Assessment</w:t>
      </w:r>
      <w:proofErr w:type="spellEnd"/>
      <w:proofErr w:type="gramEnd"/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 of Right Ventricular Function In patients with Permanent Septal Pacing Versus Apical Right Ventricular Pacing.17</w:t>
      </w:r>
      <w:r w:rsidRPr="00C5058B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th</w:t>
      </w:r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 International student congress of Medical sciences (ISCOMS), June 8</w:t>
      </w:r>
      <w:r w:rsidRPr="00C5058B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th</w:t>
      </w:r>
      <w:r w:rsidRPr="00C5058B">
        <w:rPr>
          <w:rFonts w:ascii="Times New Roman" w:hAnsi="Times New Roman" w:cs="Times New Roman"/>
          <w:color w:val="000000"/>
          <w:sz w:val="23"/>
          <w:szCs w:val="23"/>
        </w:rPr>
        <w:t>-11</w:t>
      </w:r>
      <w:r w:rsidRPr="00C5058B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th</w:t>
      </w:r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 2010 </w:t>
      </w:r>
      <w:proofErr w:type="spellStart"/>
      <w:r w:rsidRPr="00C5058B">
        <w:rPr>
          <w:rFonts w:ascii="Times New Roman" w:hAnsi="Times New Roman" w:cs="Times New Roman"/>
          <w:color w:val="000000"/>
          <w:sz w:val="23"/>
          <w:szCs w:val="23"/>
        </w:rPr>
        <w:t>Croningen</w:t>
      </w:r>
      <w:proofErr w:type="spellEnd"/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 University Medical center </w:t>
      </w:r>
      <w:proofErr w:type="spellStart"/>
      <w:r w:rsidRPr="00C5058B">
        <w:rPr>
          <w:rFonts w:ascii="Times New Roman" w:hAnsi="Times New Roman" w:cs="Times New Roman"/>
          <w:color w:val="000000"/>
          <w:sz w:val="23"/>
          <w:szCs w:val="23"/>
        </w:rPr>
        <w:t>Croningen</w:t>
      </w:r>
      <w:proofErr w:type="spellEnd"/>
      <w:r w:rsidRPr="00C5058B">
        <w:rPr>
          <w:rFonts w:ascii="Times New Roman" w:hAnsi="Times New Roman" w:cs="Times New Roman"/>
          <w:color w:val="000000"/>
          <w:sz w:val="23"/>
          <w:szCs w:val="23"/>
        </w:rPr>
        <w:t xml:space="preserve">(UMCG), Groningen, Netherland. </w:t>
      </w:r>
    </w:p>
    <w:p w:rsidR="00C5058B" w:rsidRPr="00C5058B" w:rsidRDefault="00C5058B" w:rsidP="00C5058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:rsidR="00C5058B" w:rsidRPr="00C5058B" w:rsidRDefault="00C5058B" w:rsidP="00C5058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5058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662CB" w:rsidRPr="00C5058B" w:rsidRDefault="006662CB" w:rsidP="00C5058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662CB" w:rsidRDefault="006662CB" w:rsidP="006662CB">
      <w:pPr>
        <w:pStyle w:val="Default"/>
      </w:pPr>
    </w:p>
    <w:p w:rsidR="00380245" w:rsidRDefault="00380245" w:rsidP="00380245">
      <w:pPr>
        <w:pStyle w:val="Default"/>
        <w:rPr>
          <w:sz w:val="22"/>
          <w:szCs w:val="22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0626" w:rsidRPr="00710626" w:rsidTr="00710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10626" w:rsidRPr="00710626" w:rsidRDefault="00C5058B" w:rsidP="00710626">
            <w:pPr>
              <w:autoSpaceDE w:val="0"/>
              <w:autoSpaceDN w:val="0"/>
              <w:adjustRightInd w:val="0"/>
              <w:rPr>
                <w:b w:val="0"/>
                <w:bCs w:val="0"/>
                <w:sz w:val="23"/>
                <w:szCs w:val="23"/>
              </w:rPr>
            </w:pPr>
            <w:r>
              <w:rPr>
                <w:sz w:val="26"/>
                <w:szCs w:val="26"/>
              </w:rPr>
              <w:t>10</w:t>
            </w:r>
            <w:r w:rsidR="00710626" w:rsidRPr="00710626">
              <w:rPr>
                <w:sz w:val="26"/>
                <w:szCs w:val="26"/>
              </w:rPr>
              <w:t>. TRAININGS WORKSHOPS</w:t>
            </w:r>
            <w:r w:rsidR="00710626" w:rsidRPr="00710626">
              <w:rPr>
                <w:b w:val="0"/>
                <w:bCs w:val="0"/>
                <w:sz w:val="23"/>
                <w:szCs w:val="23"/>
              </w:rPr>
              <w:t xml:space="preserve"> </w:t>
            </w:r>
          </w:p>
        </w:tc>
      </w:tr>
    </w:tbl>
    <w:p w:rsidR="00296E72" w:rsidRDefault="00296E72" w:rsidP="00296E72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296E72" w:rsidRDefault="00296E72" w:rsidP="00296E72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67766B" w:rsidRPr="00974031" w:rsidRDefault="0067766B" w:rsidP="00974031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974031" w:rsidRDefault="00974031" w:rsidP="0071062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English for research, 40hr coarse, </w:t>
      </w:r>
      <w:proofErr w:type="spellStart"/>
      <w:r>
        <w:rPr>
          <w:rFonts w:ascii="Times New Roman" w:hAnsi="Times New Roman" w:cs="Times New Roman"/>
          <w:sz w:val="23"/>
          <w:szCs w:val="23"/>
        </w:rPr>
        <w:t>Arka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science, 2021</w:t>
      </w:r>
    </w:p>
    <w:p w:rsidR="00974031" w:rsidRDefault="008C37BB" w:rsidP="0071062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Arka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research diploma, 100 </w:t>
      </w:r>
      <w:proofErr w:type="spellStart"/>
      <w:r>
        <w:rPr>
          <w:rFonts w:ascii="Times New Roman" w:hAnsi="Times New Roman" w:cs="Times New Roman"/>
          <w:sz w:val="23"/>
          <w:szCs w:val="23"/>
        </w:rPr>
        <w:t>hr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coarse, 2021</w:t>
      </w:r>
    </w:p>
    <w:p w:rsidR="0067766B" w:rsidRPr="0067766B" w:rsidRDefault="00F00270" w:rsidP="0071062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10626">
        <w:rPr>
          <w:rFonts w:ascii="Times New Roman" w:hAnsi="Times New Roman" w:cs="Times New Roman"/>
          <w:sz w:val="23"/>
          <w:szCs w:val="23"/>
        </w:rPr>
        <w:t xml:space="preserve">Cochrane Systematic Review, Tabriz University of Medical Sciences, Tabriz, </w:t>
      </w:r>
      <w:r w:rsidR="00904D37" w:rsidRPr="00710626">
        <w:rPr>
          <w:rFonts w:ascii="Times New Roman" w:hAnsi="Times New Roman" w:cs="Times New Roman"/>
          <w:sz w:val="23"/>
          <w:szCs w:val="23"/>
        </w:rPr>
        <w:t>Iran (</w:t>
      </w:r>
      <w:r w:rsidRPr="00710626">
        <w:rPr>
          <w:rFonts w:ascii="Times New Roman" w:hAnsi="Times New Roman" w:cs="Times New Roman"/>
          <w:sz w:val="23"/>
          <w:szCs w:val="23"/>
        </w:rPr>
        <w:t>20</w:t>
      </w:r>
      <w:r w:rsidRPr="00710626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710626">
        <w:rPr>
          <w:rFonts w:ascii="Times New Roman" w:hAnsi="Times New Roman" w:cs="Times New Roman"/>
          <w:sz w:val="23"/>
          <w:szCs w:val="23"/>
        </w:rPr>
        <w:t xml:space="preserve"> -</w:t>
      </w:r>
      <w:r w:rsidR="00710626" w:rsidRPr="00710626">
        <w:rPr>
          <w:rFonts w:ascii="Times New Roman" w:hAnsi="Times New Roman" w:cs="Times New Roman"/>
          <w:sz w:val="23"/>
          <w:szCs w:val="23"/>
        </w:rPr>
        <w:t>21</w:t>
      </w:r>
      <w:r w:rsidR="00710626" w:rsidRPr="00710626">
        <w:rPr>
          <w:rFonts w:ascii="Times New Roman" w:hAnsi="Times New Roman" w:cs="Times New Roman"/>
          <w:sz w:val="23"/>
          <w:szCs w:val="23"/>
          <w:vertAlign w:val="superscript"/>
        </w:rPr>
        <w:t>st</w:t>
      </w:r>
      <w:r w:rsidR="00710626" w:rsidRPr="00710626">
        <w:rPr>
          <w:rFonts w:ascii="Times New Roman" w:hAnsi="Times New Roman" w:cs="Times New Roman"/>
          <w:sz w:val="23"/>
          <w:szCs w:val="23"/>
        </w:rPr>
        <w:t xml:space="preserve"> April</w:t>
      </w:r>
      <w:r w:rsidR="003F3AB8" w:rsidRPr="00710626">
        <w:rPr>
          <w:rFonts w:ascii="Times New Roman" w:hAnsi="Times New Roman" w:cs="Times New Roman"/>
          <w:sz w:val="23"/>
          <w:szCs w:val="23"/>
        </w:rPr>
        <w:t xml:space="preserve"> </w:t>
      </w:r>
      <w:r w:rsidRPr="00710626">
        <w:rPr>
          <w:rFonts w:ascii="Times New Roman" w:hAnsi="Times New Roman" w:cs="Times New Roman"/>
          <w:sz w:val="23"/>
          <w:szCs w:val="23"/>
        </w:rPr>
        <w:t>2010)</w:t>
      </w:r>
    </w:p>
    <w:p w:rsidR="00802AB1" w:rsidRPr="00710626" w:rsidRDefault="00802AB1" w:rsidP="0071062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F00270" w:rsidRPr="00F00270" w:rsidRDefault="00904D37" w:rsidP="0071062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10626">
        <w:rPr>
          <w:rFonts w:ascii="Times New Roman" w:hAnsi="Times New Roman" w:cs="Times New Roman"/>
          <w:sz w:val="23"/>
          <w:szCs w:val="23"/>
        </w:rPr>
        <w:t>B</w:t>
      </w:r>
      <w:r w:rsidR="00F00270" w:rsidRPr="00F00270">
        <w:rPr>
          <w:rFonts w:ascii="Times New Roman" w:hAnsi="Times New Roman" w:cs="Times New Roman"/>
          <w:sz w:val="23"/>
          <w:szCs w:val="23"/>
        </w:rPr>
        <w:t>iosta</w:t>
      </w:r>
      <w:r w:rsidRPr="00710626">
        <w:rPr>
          <w:rFonts w:ascii="Times New Roman" w:hAnsi="Times New Roman" w:cs="Times New Roman"/>
          <w:sz w:val="23"/>
          <w:szCs w:val="23"/>
        </w:rPr>
        <w:t>tstical</w:t>
      </w:r>
      <w:proofErr w:type="spellEnd"/>
      <w:r w:rsidRPr="00710626">
        <w:rPr>
          <w:rFonts w:ascii="Times New Roman" w:hAnsi="Times New Roman" w:cs="Times New Roman"/>
          <w:sz w:val="23"/>
          <w:szCs w:val="23"/>
        </w:rPr>
        <w:t xml:space="preserve"> referees and reviewers,</w:t>
      </w:r>
      <w:r w:rsidR="003F3AB8" w:rsidRPr="007106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F3AB8" w:rsidRPr="00710626">
        <w:rPr>
          <w:rFonts w:ascii="Times New Roman" w:hAnsi="Times New Roman" w:cs="Times New Roman"/>
          <w:sz w:val="23"/>
          <w:szCs w:val="23"/>
        </w:rPr>
        <w:t>Shahed</w:t>
      </w:r>
      <w:proofErr w:type="spellEnd"/>
      <w:r w:rsidR="003F3AB8" w:rsidRPr="00710626">
        <w:rPr>
          <w:rFonts w:ascii="Times New Roman" w:hAnsi="Times New Roman" w:cs="Times New Roman"/>
          <w:sz w:val="23"/>
          <w:szCs w:val="23"/>
        </w:rPr>
        <w:t xml:space="preserve"> University of Medical Sciences, Tehran, Iran (Oct 2010)</w:t>
      </w:r>
    </w:p>
    <w:p w:rsidR="00802AB1" w:rsidRPr="00710626" w:rsidRDefault="00802AB1" w:rsidP="0071062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7766B" w:rsidRPr="0067766B" w:rsidRDefault="0067766B" w:rsidP="0071062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7766B">
        <w:rPr>
          <w:rFonts w:ascii="Times New Roman" w:hAnsi="Times New Roman" w:cs="Times New Roman"/>
          <w:sz w:val="23"/>
          <w:szCs w:val="23"/>
        </w:rPr>
        <w:t xml:space="preserve">Survival </w:t>
      </w:r>
      <w:r w:rsidR="00904D37" w:rsidRPr="00710626">
        <w:rPr>
          <w:rFonts w:ascii="Times New Roman" w:hAnsi="Times New Roman" w:cs="Times New Roman"/>
          <w:sz w:val="23"/>
          <w:szCs w:val="23"/>
        </w:rPr>
        <w:t>Analysis,</w:t>
      </w:r>
      <w:r w:rsidR="003F3AB8" w:rsidRPr="00710626">
        <w:rPr>
          <w:rFonts w:ascii="Times New Roman" w:hAnsi="Times New Roman" w:cs="Times New Roman"/>
          <w:sz w:val="23"/>
          <w:szCs w:val="23"/>
        </w:rPr>
        <w:t xml:space="preserve"> Iran University of Medical Sciences, Tehran, Iran (</w:t>
      </w:r>
      <w:r w:rsidR="00726BEB" w:rsidRPr="00710626">
        <w:rPr>
          <w:rFonts w:ascii="Times New Roman" w:hAnsi="Times New Roman" w:cs="Times New Roman"/>
          <w:sz w:val="23"/>
          <w:szCs w:val="23"/>
        </w:rPr>
        <w:t>May</w:t>
      </w:r>
      <w:r w:rsidR="003F3AB8" w:rsidRPr="00710626">
        <w:rPr>
          <w:rFonts w:ascii="Times New Roman" w:hAnsi="Times New Roman" w:cs="Times New Roman"/>
          <w:sz w:val="23"/>
          <w:szCs w:val="23"/>
        </w:rPr>
        <w:t xml:space="preserve"> 200</w:t>
      </w:r>
      <w:r w:rsidR="00726BEB" w:rsidRPr="00710626">
        <w:rPr>
          <w:rFonts w:ascii="Times New Roman" w:hAnsi="Times New Roman" w:cs="Times New Roman"/>
          <w:sz w:val="23"/>
          <w:szCs w:val="23"/>
        </w:rPr>
        <w:t>9</w:t>
      </w:r>
      <w:r w:rsidR="003F3AB8" w:rsidRPr="00710626">
        <w:rPr>
          <w:rFonts w:ascii="Times New Roman" w:hAnsi="Times New Roman" w:cs="Times New Roman"/>
          <w:sz w:val="23"/>
          <w:szCs w:val="23"/>
        </w:rPr>
        <w:t>)</w:t>
      </w:r>
    </w:p>
    <w:p w:rsidR="00802AB1" w:rsidRPr="00710626" w:rsidRDefault="00802AB1" w:rsidP="0071062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3F3AB8" w:rsidRPr="0067766B" w:rsidRDefault="0067766B" w:rsidP="0071062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7766B">
        <w:rPr>
          <w:rFonts w:ascii="Times New Roman" w:hAnsi="Times New Roman" w:cs="Times New Roman"/>
          <w:sz w:val="23"/>
          <w:szCs w:val="23"/>
        </w:rPr>
        <w:t xml:space="preserve">Embryonic Stem Cell </w:t>
      </w:r>
      <w:r w:rsidR="00904D37" w:rsidRPr="00710626">
        <w:rPr>
          <w:rFonts w:ascii="Times New Roman" w:hAnsi="Times New Roman" w:cs="Times New Roman"/>
          <w:sz w:val="23"/>
          <w:szCs w:val="23"/>
        </w:rPr>
        <w:t xml:space="preserve">Culture, </w:t>
      </w:r>
      <w:proofErr w:type="spellStart"/>
      <w:r w:rsidR="003F3AB8" w:rsidRPr="00710626">
        <w:rPr>
          <w:rFonts w:ascii="Times New Roman" w:hAnsi="Times New Roman" w:cs="Times New Roman"/>
          <w:sz w:val="23"/>
          <w:szCs w:val="23"/>
        </w:rPr>
        <w:t>Shahid</w:t>
      </w:r>
      <w:proofErr w:type="spellEnd"/>
      <w:r w:rsidR="003F3AB8" w:rsidRPr="007106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F3AB8" w:rsidRPr="00710626">
        <w:rPr>
          <w:rFonts w:ascii="Times New Roman" w:hAnsi="Times New Roman" w:cs="Times New Roman"/>
          <w:sz w:val="23"/>
          <w:szCs w:val="23"/>
        </w:rPr>
        <w:t>Beheshti</w:t>
      </w:r>
      <w:proofErr w:type="spellEnd"/>
      <w:r w:rsidR="003F3AB8" w:rsidRPr="00710626">
        <w:rPr>
          <w:rFonts w:ascii="Times New Roman" w:hAnsi="Times New Roman" w:cs="Times New Roman"/>
          <w:sz w:val="23"/>
          <w:szCs w:val="23"/>
        </w:rPr>
        <w:t xml:space="preserve"> University of Medical Sciences, Tehran, Iran </w:t>
      </w:r>
      <w:r w:rsidR="00904D37" w:rsidRPr="00710626">
        <w:rPr>
          <w:rFonts w:ascii="Times New Roman" w:hAnsi="Times New Roman" w:cs="Times New Roman"/>
          <w:sz w:val="23"/>
          <w:szCs w:val="23"/>
        </w:rPr>
        <w:t>(May2006</w:t>
      </w:r>
      <w:r w:rsidR="003F3AB8" w:rsidRPr="00710626">
        <w:rPr>
          <w:rFonts w:ascii="Times New Roman" w:hAnsi="Times New Roman" w:cs="Times New Roman"/>
          <w:sz w:val="23"/>
          <w:szCs w:val="23"/>
        </w:rPr>
        <w:t>)</w:t>
      </w:r>
    </w:p>
    <w:p w:rsidR="0067766B" w:rsidRPr="0067766B" w:rsidRDefault="0067766B" w:rsidP="0071062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3F3AB8" w:rsidRPr="00710626" w:rsidRDefault="0067766B" w:rsidP="0071062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7766B">
        <w:rPr>
          <w:rFonts w:ascii="Times New Roman" w:hAnsi="Times New Roman" w:cs="Times New Roman"/>
          <w:sz w:val="23"/>
          <w:szCs w:val="23"/>
        </w:rPr>
        <w:lastRenderedPageBreak/>
        <w:t xml:space="preserve">Case Report </w:t>
      </w:r>
      <w:r w:rsidR="00904D37" w:rsidRPr="00710626">
        <w:rPr>
          <w:rFonts w:ascii="Times New Roman" w:hAnsi="Times New Roman" w:cs="Times New Roman"/>
          <w:sz w:val="23"/>
          <w:szCs w:val="23"/>
        </w:rPr>
        <w:t>Studies,</w:t>
      </w:r>
      <w:r w:rsidR="003F3AB8" w:rsidRPr="00710626">
        <w:rPr>
          <w:rFonts w:ascii="Times New Roman" w:hAnsi="Times New Roman" w:cs="Times New Roman"/>
          <w:sz w:val="23"/>
          <w:szCs w:val="23"/>
        </w:rPr>
        <w:t xml:space="preserve"> Iran University of Medical Sciences, Tehran, Iran (June 2007) </w:t>
      </w:r>
    </w:p>
    <w:p w:rsidR="00904D37" w:rsidRPr="00710626" w:rsidRDefault="00904D37" w:rsidP="00710626">
      <w:pPr>
        <w:pStyle w:val="Default"/>
        <w:ind w:firstLine="45"/>
        <w:jc w:val="both"/>
        <w:rPr>
          <w:rFonts w:ascii="Times New Roman" w:hAnsi="Times New Roman" w:cs="Times New Roman"/>
          <w:sz w:val="23"/>
          <w:szCs w:val="23"/>
        </w:rPr>
      </w:pPr>
    </w:p>
    <w:p w:rsidR="003F3AB8" w:rsidRPr="00710626" w:rsidRDefault="003F3AB8" w:rsidP="0071062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10626">
        <w:rPr>
          <w:rFonts w:ascii="Times New Roman" w:hAnsi="Times New Roman" w:cs="Times New Roman"/>
          <w:sz w:val="23"/>
          <w:szCs w:val="23"/>
        </w:rPr>
        <w:t>Writing curriculum vita</w:t>
      </w:r>
      <w:r w:rsidR="0067766B" w:rsidRPr="00710626">
        <w:rPr>
          <w:rFonts w:ascii="Times New Roman" w:hAnsi="Times New Roman" w:cs="Times New Roman"/>
          <w:sz w:val="23"/>
          <w:szCs w:val="23"/>
        </w:rPr>
        <w:t>e</w:t>
      </w:r>
      <w:r w:rsidRPr="00710626">
        <w:rPr>
          <w:rFonts w:ascii="Times New Roman" w:hAnsi="Times New Roman" w:cs="Times New Roman"/>
          <w:sz w:val="23"/>
          <w:szCs w:val="23"/>
        </w:rPr>
        <w:t xml:space="preserve">, Iran University of Medical Sciences, Tehran, Iran (June 2007) </w:t>
      </w:r>
    </w:p>
    <w:p w:rsidR="0067766B" w:rsidRPr="00710626" w:rsidRDefault="0067766B" w:rsidP="0071062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3F3AB8" w:rsidRPr="00710626" w:rsidRDefault="00802AB1" w:rsidP="0071062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7766B">
        <w:rPr>
          <w:rFonts w:ascii="Times New Roman" w:hAnsi="Times New Roman" w:cs="Times New Roman"/>
          <w:sz w:val="23"/>
          <w:szCs w:val="23"/>
        </w:rPr>
        <w:t>Biomedical Studies</w:t>
      </w:r>
      <w:r w:rsidRPr="00710626">
        <w:rPr>
          <w:rFonts w:ascii="Times New Roman" w:hAnsi="Times New Roman" w:cs="Times New Roman"/>
          <w:sz w:val="23"/>
          <w:szCs w:val="23"/>
        </w:rPr>
        <w:t xml:space="preserve"> Research </w:t>
      </w:r>
      <w:r w:rsidR="003F3AB8" w:rsidRPr="00710626">
        <w:rPr>
          <w:rFonts w:ascii="Times New Roman" w:hAnsi="Times New Roman" w:cs="Times New Roman"/>
          <w:sz w:val="23"/>
          <w:szCs w:val="23"/>
        </w:rPr>
        <w:t xml:space="preserve">Methodology, Iran University of Medical Sciences, Tehran, Iran (Feb 2005) </w:t>
      </w:r>
    </w:p>
    <w:p w:rsidR="00802AB1" w:rsidRPr="00710626" w:rsidRDefault="00802AB1" w:rsidP="0071062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802AB1" w:rsidRDefault="00802AB1" w:rsidP="0067766B">
      <w:pPr>
        <w:pStyle w:val="Default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67766B" w:rsidRPr="0067766B" w:rsidRDefault="0067766B" w:rsidP="0067766B">
      <w:pPr>
        <w:pStyle w:val="Default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170BDF" w:rsidRPr="0067766B" w:rsidRDefault="00170BDF" w:rsidP="00380245">
      <w:pPr>
        <w:pStyle w:val="Default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380245" w:rsidRPr="00A8555C" w:rsidRDefault="00726BEB" w:rsidP="00A8555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A8555C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184E" w:rsidRPr="001D184E" w:rsidTr="001D1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D184E" w:rsidRPr="001D184E" w:rsidRDefault="00A8555C" w:rsidP="001D184E">
            <w:pPr>
              <w:autoSpaceDE w:val="0"/>
              <w:autoSpaceDN w:val="0"/>
              <w:adjustRightInd w:val="0"/>
              <w:rPr>
                <w:b w:val="0"/>
                <w:bCs w:val="0"/>
                <w:sz w:val="23"/>
                <w:szCs w:val="23"/>
              </w:rPr>
            </w:pPr>
            <w:r>
              <w:rPr>
                <w:sz w:val="26"/>
                <w:szCs w:val="26"/>
              </w:rPr>
              <w:t>11</w:t>
            </w:r>
            <w:r w:rsidR="001D184E" w:rsidRPr="001D184E">
              <w:rPr>
                <w:sz w:val="26"/>
                <w:szCs w:val="26"/>
              </w:rPr>
              <w:t>. MANAGEMENT, LEADERSHIP</w:t>
            </w:r>
          </w:p>
        </w:tc>
      </w:tr>
    </w:tbl>
    <w:p w:rsidR="006662CB" w:rsidRDefault="006662CB" w:rsidP="006662CB">
      <w:pPr>
        <w:pStyle w:val="Default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1D184E" w:rsidRDefault="001D184E" w:rsidP="001D184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7B44B5" w:rsidRPr="001D184E" w:rsidRDefault="0060424E" w:rsidP="00604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0424E">
        <w:rPr>
          <w:rFonts w:ascii="Times New Roman" w:hAnsi="Times New Roman" w:cs="Times New Roman"/>
          <w:b/>
          <w:bCs/>
          <w:sz w:val="23"/>
          <w:szCs w:val="23"/>
        </w:rPr>
        <w:t>Teacher / Coordinator</w:t>
      </w:r>
      <w:r w:rsidRPr="0060424E">
        <w:rPr>
          <w:rFonts w:ascii="Times New Roman" w:hAnsi="Times New Roman" w:cs="Times New Roman"/>
          <w:sz w:val="23"/>
          <w:szCs w:val="23"/>
          <w:lang w:val="en-GB"/>
        </w:rPr>
        <w:t xml:space="preserve"> of A two-day workshop on “Search Skills for </w:t>
      </w:r>
      <w:r w:rsidRPr="0060424E">
        <w:rPr>
          <w:rFonts w:ascii="Times New Roman" w:hAnsi="Times New Roman" w:cs="Times New Roman"/>
          <w:sz w:val="23"/>
          <w:szCs w:val="23"/>
          <w:lang w:val="en-GB"/>
        </w:rPr>
        <w:tab/>
      </w:r>
      <w:r w:rsidRPr="0060424E">
        <w:rPr>
          <w:rFonts w:ascii="Times New Roman" w:hAnsi="Times New Roman" w:cs="Times New Roman"/>
          <w:sz w:val="23"/>
          <w:szCs w:val="23"/>
          <w:lang w:val="en-GB"/>
        </w:rPr>
        <w:tab/>
      </w:r>
      <w:r w:rsidRPr="0060424E">
        <w:rPr>
          <w:rFonts w:ascii="Times New Roman" w:hAnsi="Times New Roman" w:cs="Times New Roman"/>
          <w:sz w:val="23"/>
          <w:szCs w:val="23"/>
          <w:lang w:val="en-GB"/>
        </w:rPr>
        <w:tab/>
        <w:t>medical students”</w:t>
      </w:r>
      <w:r>
        <w:rPr>
          <w:rFonts w:ascii="Times New Roman" w:hAnsi="Times New Roman" w:cs="Times New Roman"/>
          <w:sz w:val="23"/>
          <w:szCs w:val="23"/>
          <w:lang w:val="en-GB"/>
        </w:rPr>
        <w:t>, Jun.2007</w:t>
      </w:r>
    </w:p>
    <w:p w:rsidR="001B53EF" w:rsidRPr="001D184E" w:rsidRDefault="001B53EF" w:rsidP="001D184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1B53EF" w:rsidRPr="0060424E" w:rsidRDefault="0060424E" w:rsidP="00604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0424E">
        <w:rPr>
          <w:rFonts w:ascii="Times New Roman" w:hAnsi="Times New Roman" w:cs="Times New Roman"/>
          <w:b/>
          <w:bCs/>
          <w:sz w:val="23"/>
          <w:szCs w:val="23"/>
        </w:rPr>
        <w:t xml:space="preserve">Teacher / Coordinator </w:t>
      </w:r>
      <w:r w:rsidRPr="0060424E">
        <w:rPr>
          <w:rFonts w:ascii="Times New Roman" w:hAnsi="Times New Roman" w:cs="Times New Roman"/>
          <w:sz w:val="23"/>
          <w:szCs w:val="23"/>
        </w:rPr>
        <w:t xml:space="preserve">of A one day workshop on "Economic </w:t>
      </w:r>
      <w:r w:rsidRPr="0060424E">
        <w:rPr>
          <w:rFonts w:ascii="Times New Roman" w:hAnsi="Times New Roman" w:cs="Times New Roman"/>
          <w:sz w:val="23"/>
          <w:szCs w:val="23"/>
        </w:rPr>
        <w:tab/>
      </w:r>
      <w:r w:rsidRPr="0060424E">
        <w:rPr>
          <w:rFonts w:ascii="Times New Roman" w:hAnsi="Times New Roman" w:cs="Times New Roman"/>
          <w:sz w:val="23"/>
          <w:szCs w:val="23"/>
        </w:rPr>
        <w:tab/>
      </w:r>
      <w:r w:rsidRPr="0060424E">
        <w:rPr>
          <w:rFonts w:ascii="Times New Roman" w:hAnsi="Times New Roman" w:cs="Times New Roman"/>
          <w:sz w:val="23"/>
          <w:szCs w:val="23"/>
        </w:rPr>
        <w:tab/>
      </w:r>
      <w:r w:rsidRPr="0060424E">
        <w:rPr>
          <w:rFonts w:ascii="Times New Roman" w:hAnsi="Times New Roman" w:cs="Times New Roman"/>
          <w:sz w:val="23"/>
          <w:szCs w:val="23"/>
        </w:rPr>
        <w:tab/>
        <w:t>evaluation of healthcare"</w:t>
      </w:r>
      <w:r>
        <w:rPr>
          <w:rFonts w:ascii="Times New Roman" w:hAnsi="Times New Roman" w:cs="Times New Roman"/>
          <w:sz w:val="23"/>
          <w:szCs w:val="23"/>
        </w:rPr>
        <w:t>, jan.2010</w:t>
      </w:r>
    </w:p>
    <w:p w:rsidR="001B53EF" w:rsidRPr="0060424E" w:rsidRDefault="001B53EF" w:rsidP="0060424E">
      <w:pPr>
        <w:pStyle w:val="Default"/>
        <w:jc w:val="both"/>
        <w:rPr>
          <w:sz w:val="22"/>
          <w:szCs w:val="22"/>
        </w:rPr>
      </w:pPr>
    </w:p>
    <w:p w:rsidR="001B53EF" w:rsidRDefault="001B53EF" w:rsidP="007B44B5">
      <w:pPr>
        <w:pStyle w:val="Default"/>
        <w:rPr>
          <w:sz w:val="22"/>
          <w:szCs w:val="22"/>
        </w:rPr>
      </w:pPr>
    </w:p>
    <w:p w:rsidR="007B44B5" w:rsidRDefault="007B44B5" w:rsidP="00AC0E45">
      <w:pPr>
        <w:pStyle w:val="Default"/>
        <w:rPr>
          <w:sz w:val="22"/>
          <w:szCs w:val="22"/>
        </w:rPr>
      </w:pPr>
    </w:p>
    <w:p w:rsidR="006662CB" w:rsidRDefault="006662CB" w:rsidP="00AC0E45">
      <w:pPr>
        <w:pStyle w:val="Default"/>
        <w:rPr>
          <w:sz w:val="22"/>
          <w:szCs w:val="22"/>
        </w:rPr>
      </w:pPr>
    </w:p>
    <w:p w:rsidR="00AC0E45" w:rsidRDefault="00AC0E45" w:rsidP="00380245">
      <w:pPr>
        <w:pStyle w:val="Default"/>
        <w:rPr>
          <w:sz w:val="22"/>
          <w:szCs w:val="22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184E" w:rsidRPr="001D184E" w:rsidTr="001D1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D184E" w:rsidRPr="001D184E" w:rsidRDefault="00A8555C" w:rsidP="007414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D184E" w:rsidRPr="001D184E">
              <w:rPr>
                <w:sz w:val="26"/>
                <w:szCs w:val="26"/>
              </w:rPr>
              <w:t xml:space="preserve">. TECHNICAL SKILLS </w:t>
            </w:r>
          </w:p>
        </w:tc>
      </w:tr>
    </w:tbl>
    <w:p w:rsidR="006C327E" w:rsidRDefault="006C327E" w:rsidP="006C327E">
      <w:pPr>
        <w:pStyle w:val="Default"/>
        <w:rPr>
          <w:sz w:val="22"/>
          <w:szCs w:val="22"/>
        </w:rPr>
      </w:pPr>
    </w:p>
    <w:p w:rsidR="00DF0935" w:rsidRDefault="00DF0935" w:rsidP="006C327E">
      <w:pPr>
        <w:pStyle w:val="Default"/>
        <w:rPr>
          <w:sz w:val="22"/>
          <w:szCs w:val="22"/>
        </w:rPr>
      </w:pPr>
    </w:p>
    <w:p w:rsidR="006C327E" w:rsidRPr="001D184E" w:rsidRDefault="006C327E" w:rsidP="001D184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D184E">
        <w:rPr>
          <w:rFonts w:ascii="Times New Roman" w:hAnsi="Times New Roman" w:cs="Times New Roman"/>
          <w:sz w:val="23"/>
          <w:szCs w:val="23"/>
        </w:rPr>
        <w:t xml:space="preserve">Software knowledge including all standard of Microsoft office software, image processing, statistical analysis and graphs generation, using </w:t>
      </w:r>
      <w:r w:rsidRPr="001D184E">
        <w:rPr>
          <w:rFonts w:ascii="Times New Roman" w:hAnsi="Times New Roman" w:cs="Times New Roman"/>
          <w:b/>
          <w:bCs/>
          <w:sz w:val="23"/>
          <w:szCs w:val="23"/>
        </w:rPr>
        <w:t>SPSS</w:t>
      </w:r>
      <w:r w:rsidRPr="001D184E">
        <w:rPr>
          <w:rFonts w:ascii="Times New Roman" w:hAnsi="Times New Roman" w:cs="Times New Roman"/>
          <w:sz w:val="23"/>
          <w:szCs w:val="23"/>
        </w:rPr>
        <w:t xml:space="preserve">, </w:t>
      </w:r>
      <w:r w:rsidRPr="001D184E">
        <w:rPr>
          <w:rFonts w:ascii="Times New Roman" w:hAnsi="Times New Roman" w:cs="Times New Roman"/>
          <w:b/>
          <w:bCs/>
          <w:sz w:val="23"/>
          <w:szCs w:val="23"/>
        </w:rPr>
        <w:t>End Note</w:t>
      </w:r>
    </w:p>
    <w:p w:rsidR="006C327E" w:rsidRPr="001D184E" w:rsidRDefault="006C327E" w:rsidP="001D184E">
      <w:pPr>
        <w:pStyle w:val="Defaul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6C327E" w:rsidRPr="001D184E" w:rsidRDefault="006C327E" w:rsidP="001D184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D184E">
        <w:rPr>
          <w:rFonts w:ascii="Times New Roman" w:hAnsi="Times New Roman" w:cs="Times New Roman"/>
          <w:b/>
          <w:bCs/>
          <w:sz w:val="23"/>
          <w:szCs w:val="23"/>
        </w:rPr>
        <w:t>ICDL</w:t>
      </w:r>
      <w:r w:rsidRPr="001D184E">
        <w:rPr>
          <w:rFonts w:ascii="Times New Roman" w:hAnsi="Times New Roman" w:cs="Times New Roman"/>
          <w:sz w:val="23"/>
          <w:szCs w:val="23"/>
        </w:rPr>
        <w:t xml:space="preserve"> (International Computer Driving li</w:t>
      </w:r>
      <w:r w:rsidR="00A8555C">
        <w:rPr>
          <w:rFonts w:ascii="Times New Roman" w:hAnsi="Times New Roman" w:cs="Times New Roman"/>
          <w:sz w:val="23"/>
          <w:szCs w:val="23"/>
        </w:rPr>
        <w:t>cense) I &amp; II degree</w:t>
      </w:r>
    </w:p>
    <w:p w:rsidR="006C327E" w:rsidRDefault="006C327E" w:rsidP="006C327E">
      <w:pPr>
        <w:pStyle w:val="Default"/>
        <w:rPr>
          <w:sz w:val="22"/>
          <w:szCs w:val="22"/>
        </w:rPr>
      </w:pPr>
    </w:p>
    <w:p w:rsidR="00DF0935" w:rsidRPr="00AC0E45" w:rsidRDefault="00DF0935" w:rsidP="006C327E">
      <w:pPr>
        <w:pStyle w:val="Default"/>
        <w:rPr>
          <w:sz w:val="22"/>
          <w:szCs w:val="22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184E" w:rsidRPr="001D184E" w:rsidTr="001D1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D184E" w:rsidRPr="001D184E" w:rsidRDefault="00A8555C" w:rsidP="007414F5">
            <w:pPr>
              <w:autoSpaceDE w:val="0"/>
              <w:autoSpaceDN w:val="0"/>
              <w:adjustRightInd w:val="0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D184E" w:rsidRPr="001D184E">
              <w:rPr>
                <w:sz w:val="26"/>
                <w:szCs w:val="26"/>
              </w:rPr>
              <w:t>. LANGUAGE SKILLS</w:t>
            </w:r>
            <w:r w:rsidR="001D184E" w:rsidRPr="001D184E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</w:tbl>
    <w:p w:rsidR="006C327E" w:rsidRDefault="006C327E" w:rsidP="006C327E">
      <w:pPr>
        <w:pStyle w:val="Default"/>
        <w:spacing w:after="77"/>
        <w:rPr>
          <w:sz w:val="22"/>
          <w:szCs w:val="22"/>
        </w:rPr>
      </w:pPr>
    </w:p>
    <w:p w:rsidR="006C327E" w:rsidRPr="00DF0935" w:rsidRDefault="006C327E" w:rsidP="00DF0935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F0935">
        <w:rPr>
          <w:rFonts w:ascii="Times New Roman" w:hAnsi="Times New Roman" w:cs="Times New Roman"/>
          <w:sz w:val="23"/>
          <w:szCs w:val="23"/>
        </w:rPr>
        <w:t xml:space="preserve">Persian (Native) </w:t>
      </w:r>
    </w:p>
    <w:p w:rsidR="006C327E" w:rsidRPr="00DF0935" w:rsidRDefault="006C327E" w:rsidP="00DF0935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F0935">
        <w:rPr>
          <w:rFonts w:ascii="Times New Roman" w:hAnsi="Times New Roman" w:cs="Times New Roman"/>
          <w:sz w:val="23"/>
          <w:szCs w:val="23"/>
        </w:rPr>
        <w:t xml:space="preserve">English (Fluent) </w:t>
      </w:r>
    </w:p>
    <w:p w:rsidR="006C327E" w:rsidRPr="00DF0935" w:rsidRDefault="006C327E" w:rsidP="00DF0935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F0935">
        <w:rPr>
          <w:rFonts w:ascii="Times New Roman" w:hAnsi="Times New Roman" w:cs="Times New Roman"/>
          <w:sz w:val="23"/>
          <w:szCs w:val="23"/>
        </w:rPr>
        <w:t>Arabic (Beginner)</w:t>
      </w:r>
    </w:p>
    <w:p w:rsidR="006C327E" w:rsidRDefault="006C327E" w:rsidP="006C327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60537D" w:rsidRDefault="0060537D" w:rsidP="0060537D">
      <w:pPr>
        <w:pStyle w:val="Default"/>
        <w:rPr>
          <w:sz w:val="22"/>
          <w:szCs w:val="22"/>
        </w:rPr>
      </w:pPr>
    </w:p>
    <w:p w:rsidR="00380245" w:rsidRPr="00BA32F2" w:rsidRDefault="00380245" w:rsidP="0072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140ED" w:rsidRDefault="002140ED" w:rsidP="002140ED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sectPr w:rsidR="002140ED" w:rsidSect="00772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pitoliumNews">
    <w:altName w:val="CapitoliumNew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F8C"/>
    <w:multiLevelType w:val="hybridMultilevel"/>
    <w:tmpl w:val="9CB8A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353F"/>
    <w:multiLevelType w:val="hybridMultilevel"/>
    <w:tmpl w:val="D8B89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F62A2"/>
    <w:multiLevelType w:val="hybridMultilevel"/>
    <w:tmpl w:val="78F49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49C3"/>
    <w:multiLevelType w:val="hybridMultilevel"/>
    <w:tmpl w:val="C7BC226A"/>
    <w:lvl w:ilvl="0" w:tplc="4CB8A8D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2F4A"/>
    <w:multiLevelType w:val="hybridMultilevel"/>
    <w:tmpl w:val="F144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42A21"/>
    <w:multiLevelType w:val="hybridMultilevel"/>
    <w:tmpl w:val="F4EA5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A6AE0"/>
    <w:multiLevelType w:val="hybridMultilevel"/>
    <w:tmpl w:val="A658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47E20"/>
    <w:multiLevelType w:val="hybridMultilevel"/>
    <w:tmpl w:val="E8E89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D78B3"/>
    <w:multiLevelType w:val="hybridMultilevel"/>
    <w:tmpl w:val="8C5AF1B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B4CB00E"/>
    <w:multiLevelType w:val="hybridMultilevel"/>
    <w:tmpl w:val="CE34D5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B9520CE"/>
    <w:multiLevelType w:val="hybridMultilevel"/>
    <w:tmpl w:val="513CE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A4457"/>
    <w:multiLevelType w:val="hybridMultilevel"/>
    <w:tmpl w:val="228A8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900D1"/>
    <w:multiLevelType w:val="hybridMultilevel"/>
    <w:tmpl w:val="0DEC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37126"/>
    <w:multiLevelType w:val="hybridMultilevel"/>
    <w:tmpl w:val="3252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C53C1"/>
    <w:multiLevelType w:val="hybridMultilevel"/>
    <w:tmpl w:val="6EA8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74880"/>
    <w:multiLevelType w:val="hybridMultilevel"/>
    <w:tmpl w:val="2F8A1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60F2F"/>
    <w:multiLevelType w:val="hybridMultilevel"/>
    <w:tmpl w:val="70E2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72CB6"/>
    <w:multiLevelType w:val="hybridMultilevel"/>
    <w:tmpl w:val="0DB67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07EA0"/>
    <w:multiLevelType w:val="hybridMultilevel"/>
    <w:tmpl w:val="03C06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13FF7"/>
    <w:multiLevelType w:val="hybridMultilevel"/>
    <w:tmpl w:val="6ADCD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1699"/>
    <w:multiLevelType w:val="hybridMultilevel"/>
    <w:tmpl w:val="51047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1598B"/>
    <w:multiLevelType w:val="hybridMultilevel"/>
    <w:tmpl w:val="FAE8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B42AE"/>
    <w:multiLevelType w:val="hybridMultilevel"/>
    <w:tmpl w:val="BA8AE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A142C"/>
    <w:multiLevelType w:val="hybridMultilevel"/>
    <w:tmpl w:val="12801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05100"/>
    <w:multiLevelType w:val="hybridMultilevel"/>
    <w:tmpl w:val="0DB67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732FA"/>
    <w:multiLevelType w:val="hybridMultilevel"/>
    <w:tmpl w:val="9B8A6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C56C9"/>
    <w:multiLevelType w:val="hybridMultilevel"/>
    <w:tmpl w:val="6EF88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51C86"/>
    <w:multiLevelType w:val="hybridMultilevel"/>
    <w:tmpl w:val="F22C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B6046"/>
    <w:multiLevelType w:val="hybridMultilevel"/>
    <w:tmpl w:val="36629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2A77B5"/>
    <w:multiLevelType w:val="hybridMultilevel"/>
    <w:tmpl w:val="71067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B2F56"/>
    <w:multiLevelType w:val="hybridMultilevel"/>
    <w:tmpl w:val="6EA8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11"/>
  </w:num>
  <w:num w:numId="5">
    <w:abstractNumId w:val="26"/>
  </w:num>
  <w:num w:numId="6">
    <w:abstractNumId w:val="7"/>
  </w:num>
  <w:num w:numId="7">
    <w:abstractNumId w:val="15"/>
  </w:num>
  <w:num w:numId="8">
    <w:abstractNumId w:val="5"/>
  </w:num>
  <w:num w:numId="9">
    <w:abstractNumId w:val="17"/>
  </w:num>
  <w:num w:numId="10">
    <w:abstractNumId w:val="3"/>
  </w:num>
  <w:num w:numId="11">
    <w:abstractNumId w:val="16"/>
  </w:num>
  <w:num w:numId="12">
    <w:abstractNumId w:val="30"/>
  </w:num>
  <w:num w:numId="13">
    <w:abstractNumId w:val="14"/>
  </w:num>
  <w:num w:numId="14">
    <w:abstractNumId w:val="2"/>
  </w:num>
  <w:num w:numId="15">
    <w:abstractNumId w:val="25"/>
  </w:num>
  <w:num w:numId="16">
    <w:abstractNumId w:val="19"/>
  </w:num>
  <w:num w:numId="17">
    <w:abstractNumId w:val="27"/>
  </w:num>
  <w:num w:numId="18">
    <w:abstractNumId w:val="10"/>
  </w:num>
  <w:num w:numId="19">
    <w:abstractNumId w:val="13"/>
  </w:num>
  <w:num w:numId="20">
    <w:abstractNumId w:val="0"/>
  </w:num>
  <w:num w:numId="21">
    <w:abstractNumId w:val="23"/>
  </w:num>
  <w:num w:numId="22">
    <w:abstractNumId w:val="22"/>
  </w:num>
  <w:num w:numId="23">
    <w:abstractNumId w:val="1"/>
  </w:num>
  <w:num w:numId="24">
    <w:abstractNumId w:val="28"/>
  </w:num>
  <w:num w:numId="25">
    <w:abstractNumId w:val="24"/>
  </w:num>
  <w:num w:numId="26">
    <w:abstractNumId w:val="6"/>
  </w:num>
  <w:num w:numId="27">
    <w:abstractNumId w:val="8"/>
  </w:num>
  <w:num w:numId="28">
    <w:abstractNumId w:val="29"/>
  </w:num>
  <w:num w:numId="29">
    <w:abstractNumId w:val="21"/>
  </w:num>
  <w:num w:numId="30">
    <w:abstractNumId w:val="1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2AC8"/>
    <w:rsid w:val="00000058"/>
    <w:rsid w:val="00002B7C"/>
    <w:rsid w:val="000059EB"/>
    <w:rsid w:val="00032405"/>
    <w:rsid w:val="00040A65"/>
    <w:rsid w:val="000523F5"/>
    <w:rsid w:val="000624DB"/>
    <w:rsid w:val="00082325"/>
    <w:rsid w:val="000F492F"/>
    <w:rsid w:val="000F776C"/>
    <w:rsid w:val="001005AA"/>
    <w:rsid w:val="001031D5"/>
    <w:rsid w:val="0014014D"/>
    <w:rsid w:val="00146B6B"/>
    <w:rsid w:val="00151B72"/>
    <w:rsid w:val="00170BDF"/>
    <w:rsid w:val="001A32AB"/>
    <w:rsid w:val="001B3CED"/>
    <w:rsid w:val="001B53EF"/>
    <w:rsid w:val="001D184E"/>
    <w:rsid w:val="001F3E0F"/>
    <w:rsid w:val="00204706"/>
    <w:rsid w:val="002140ED"/>
    <w:rsid w:val="002476F5"/>
    <w:rsid w:val="00284C51"/>
    <w:rsid w:val="0028635C"/>
    <w:rsid w:val="00296E72"/>
    <w:rsid w:val="002A1A63"/>
    <w:rsid w:val="002A75DB"/>
    <w:rsid w:val="002E3143"/>
    <w:rsid w:val="003006D1"/>
    <w:rsid w:val="003659BD"/>
    <w:rsid w:val="00380245"/>
    <w:rsid w:val="003A5E50"/>
    <w:rsid w:val="003B6299"/>
    <w:rsid w:val="003C190D"/>
    <w:rsid w:val="003D141A"/>
    <w:rsid w:val="003F3AB8"/>
    <w:rsid w:val="00445584"/>
    <w:rsid w:val="004517A0"/>
    <w:rsid w:val="00476F35"/>
    <w:rsid w:val="00492677"/>
    <w:rsid w:val="004A23C0"/>
    <w:rsid w:val="004C03BC"/>
    <w:rsid w:val="004E22C6"/>
    <w:rsid w:val="00521761"/>
    <w:rsid w:val="00586670"/>
    <w:rsid w:val="005B09F1"/>
    <w:rsid w:val="005C2F1A"/>
    <w:rsid w:val="005C39D1"/>
    <w:rsid w:val="005D7822"/>
    <w:rsid w:val="005E3EA0"/>
    <w:rsid w:val="0060191E"/>
    <w:rsid w:val="0060424E"/>
    <w:rsid w:val="0060537D"/>
    <w:rsid w:val="00626324"/>
    <w:rsid w:val="00647BDA"/>
    <w:rsid w:val="00654B85"/>
    <w:rsid w:val="006659B2"/>
    <w:rsid w:val="006662CB"/>
    <w:rsid w:val="0067236A"/>
    <w:rsid w:val="0067766B"/>
    <w:rsid w:val="006C327E"/>
    <w:rsid w:val="006F2D09"/>
    <w:rsid w:val="006F58FB"/>
    <w:rsid w:val="00710626"/>
    <w:rsid w:val="00711545"/>
    <w:rsid w:val="007133A4"/>
    <w:rsid w:val="0071509A"/>
    <w:rsid w:val="00724363"/>
    <w:rsid w:val="00726BEB"/>
    <w:rsid w:val="007414F5"/>
    <w:rsid w:val="0075216A"/>
    <w:rsid w:val="00752E9C"/>
    <w:rsid w:val="00772FE1"/>
    <w:rsid w:val="007B44B5"/>
    <w:rsid w:val="007C5A3F"/>
    <w:rsid w:val="007E72EA"/>
    <w:rsid w:val="007F04D1"/>
    <w:rsid w:val="00802AB1"/>
    <w:rsid w:val="0083487C"/>
    <w:rsid w:val="00864992"/>
    <w:rsid w:val="008C0CBF"/>
    <w:rsid w:val="008C37BB"/>
    <w:rsid w:val="008C6558"/>
    <w:rsid w:val="008E5AE1"/>
    <w:rsid w:val="00904D37"/>
    <w:rsid w:val="00914BF9"/>
    <w:rsid w:val="00963AA3"/>
    <w:rsid w:val="0096630F"/>
    <w:rsid w:val="00974031"/>
    <w:rsid w:val="0099560B"/>
    <w:rsid w:val="00995721"/>
    <w:rsid w:val="009F3BFF"/>
    <w:rsid w:val="00A316E8"/>
    <w:rsid w:val="00A8555C"/>
    <w:rsid w:val="00AB67EE"/>
    <w:rsid w:val="00AC0A39"/>
    <w:rsid w:val="00AC0E45"/>
    <w:rsid w:val="00AD075F"/>
    <w:rsid w:val="00AD3B59"/>
    <w:rsid w:val="00AD62CD"/>
    <w:rsid w:val="00B753DB"/>
    <w:rsid w:val="00B876F8"/>
    <w:rsid w:val="00BA32F2"/>
    <w:rsid w:val="00BF20C4"/>
    <w:rsid w:val="00C5058B"/>
    <w:rsid w:val="00C60AAF"/>
    <w:rsid w:val="00C6662E"/>
    <w:rsid w:val="00CB5B2F"/>
    <w:rsid w:val="00D054DF"/>
    <w:rsid w:val="00D559FC"/>
    <w:rsid w:val="00D64F26"/>
    <w:rsid w:val="00DF0935"/>
    <w:rsid w:val="00DF2EDB"/>
    <w:rsid w:val="00E3391F"/>
    <w:rsid w:val="00E51F35"/>
    <w:rsid w:val="00E83993"/>
    <w:rsid w:val="00E926D4"/>
    <w:rsid w:val="00E9729B"/>
    <w:rsid w:val="00EC0CE0"/>
    <w:rsid w:val="00F00270"/>
    <w:rsid w:val="00F0410E"/>
    <w:rsid w:val="00F053EE"/>
    <w:rsid w:val="00F12B64"/>
    <w:rsid w:val="00F3690D"/>
    <w:rsid w:val="00F610B2"/>
    <w:rsid w:val="00F85972"/>
    <w:rsid w:val="00FA2AC8"/>
    <w:rsid w:val="00F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E1"/>
  </w:style>
  <w:style w:type="paragraph" w:styleId="Heading1">
    <w:name w:val="heading 1"/>
    <w:basedOn w:val="Normal"/>
    <w:link w:val="Heading1Char"/>
    <w:uiPriority w:val="9"/>
    <w:qFormat/>
    <w:rsid w:val="00F36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7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2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17A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69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scitationtitle">
    <w:name w:val="abs_citation_title"/>
    <w:basedOn w:val="DefaultParagraphFont"/>
    <w:rsid w:val="00F610B2"/>
  </w:style>
  <w:style w:type="character" w:customStyle="1" w:styleId="A3">
    <w:name w:val="A3"/>
    <w:uiPriority w:val="99"/>
    <w:rsid w:val="001F3E0F"/>
    <w:rPr>
      <w:rFonts w:cs="CapitoliumNews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C8"/>
    <w:rPr>
      <w:rFonts w:ascii="Tahoma" w:hAnsi="Tahoma" w:cs="Tahoma"/>
      <w:sz w:val="16"/>
      <w:szCs w:val="16"/>
    </w:rPr>
  </w:style>
  <w:style w:type="character" w:customStyle="1" w:styleId="abstract--author-name">
    <w:name w:val="abstract--author-name"/>
    <w:basedOn w:val="DefaultParagraphFont"/>
    <w:rsid w:val="00FB1AC8"/>
  </w:style>
  <w:style w:type="character" w:customStyle="1" w:styleId="absnonlinkmetadata">
    <w:name w:val="abs_nonlink_metadata"/>
    <w:basedOn w:val="DefaultParagraphFont"/>
    <w:rsid w:val="00FB1AC8"/>
  </w:style>
  <w:style w:type="character" w:customStyle="1" w:styleId="cit">
    <w:name w:val="cit"/>
    <w:basedOn w:val="DefaultParagraphFont"/>
    <w:rsid w:val="00204706"/>
  </w:style>
  <w:style w:type="character" w:customStyle="1" w:styleId="Heading4Char">
    <w:name w:val="Heading 4 Char"/>
    <w:basedOn w:val="DefaultParagraphFont"/>
    <w:link w:val="Heading4"/>
    <w:uiPriority w:val="9"/>
    <w:semiHidden/>
    <w:rsid w:val="002047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3391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52E9C"/>
    <w:rPr>
      <w:i/>
      <w:iCs/>
    </w:rPr>
  </w:style>
  <w:style w:type="paragraph" w:styleId="ListParagraph">
    <w:name w:val="List Paragraph"/>
    <w:basedOn w:val="Normal"/>
    <w:uiPriority w:val="34"/>
    <w:qFormat/>
    <w:rsid w:val="003006D1"/>
    <w:pPr>
      <w:ind w:left="720"/>
      <w:contextualSpacing/>
    </w:pPr>
  </w:style>
  <w:style w:type="character" w:customStyle="1" w:styleId="title-text">
    <w:name w:val="title-text"/>
    <w:basedOn w:val="DefaultParagraphFont"/>
    <w:rsid w:val="00170BDF"/>
  </w:style>
  <w:style w:type="table" w:styleId="TableGrid">
    <w:name w:val="Table Grid"/>
    <w:basedOn w:val="TableNormal"/>
    <w:uiPriority w:val="59"/>
    <w:rsid w:val="00904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904D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11">
    <w:name w:val="Medium Grid 11"/>
    <w:basedOn w:val="TableNormal"/>
    <w:uiPriority w:val="67"/>
    <w:rsid w:val="00904D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2A75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36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74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5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85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11459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82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006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99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918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947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7691">
          <w:marLeft w:val="0"/>
          <w:marRight w:val="0"/>
          <w:marTop w:val="0"/>
          <w:marBottom w:val="0"/>
          <w:divBdr>
            <w:top w:val="single" w:sz="6" w:space="12" w:color="97A5B0"/>
            <w:left w:val="none" w:sz="0" w:space="6" w:color="auto"/>
            <w:bottom w:val="none" w:sz="0" w:space="12" w:color="auto"/>
            <w:right w:val="none" w:sz="0" w:space="6" w:color="auto"/>
          </w:divBdr>
          <w:divsChild>
            <w:div w:id="2001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6783">
                  <w:marLeft w:val="0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2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23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43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23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.nourian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5ABB-AB0F-426E-93A7-53915513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G.N.A</cp:lastModifiedBy>
  <cp:revision>20</cp:revision>
  <dcterms:created xsi:type="dcterms:W3CDTF">2019-02-15T19:49:00Z</dcterms:created>
  <dcterms:modified xsi:type="dcterms:W3CDTF">2022-02-02T19:49:00Z</dcterms:modified>
</cp:coreProperties>
</file>